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A" w:rsidRDefault="007E5B3A" w:rsidP="00614518">
      <w:pPr>
        <w:jc w:val="center"/>
        <w:rPr>
          <w:rFonts w:ascii="Times New Roman CYR" w:hAnsi="Times New Roman CYR"/>
          <w:sz w:val="20"/>
        </w:rPr>
      </w:pPr>
      <w:bookmarkStart w:id="0" w:name="_GoBack"/>
      <w:bookmarkEnd w:id="0"/>
      <w:r w:rsidRPr="00EB6A0C">
        <w:rPr>
          <w:noProof/>
          <w:sz w:val="20"/>
        </w:rPr>
        <w:drawing>
          <wp:inline distT="0" distB="0" distL="0" distR="0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3A" w:rsidRPr="002A6864" w:rsidRDefault="007E5B3A" w:rsidP="00614518">
      <w:pPr>
        <w:jc w:val="center"/>
        <w:rPr>
          <w:rFonts w:ascii="Times New Roman CYR" w:hAnsi="Times New Roman CYR"/>
          <w:sz w:val="20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7E5B3A" w:rsidRDefault="007E5B3A" w:rsidP="00614518">
      <w:pPr>
        <w:rPr>
          <w:rFonts w:ascii="Times New Roman CYR" w:hAnsi="Times New Roman CYR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 О С Т А Н О В Л Е Н И Е</w:t>
      </w:r>
    </w:p>
    <w:p w:rsidR="007E5B3A" w:rsidRDefault="007E5B3A" w:rsidP="00614518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</w:t>
      </w:r>
    </w:p>
    <w:p w:rsidR="007E5B3A" w:rsidRDefault="007E5B3A" w:rsidP="00614518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_____________                                                                                                             №________</w:t>
      </w:r>
    </w:p>
    <w:p w:rsidR="007E5B3A" w:rsidRPr="00E24074" w:rsidRDefault="007E5B3A" w:rsidP="00614518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7E5B3A" w:rsidRDefault="007E5B3A" w:rsidP="00614518">
      <w:pPr>
        <w:rPr>
          <w:szCs w:val="28"/>
        </w:rPr>
      </w:pPr>
      <w:r w:rsidRPr="00FF6F04">
        <w:rPr>
          <w:szCs w:val="28"/>
        </w:rPr>
        <w:t xml:space="preserve">О </w:t>
      </w:r>
      <w:r w:rsidR="00A05503" w:rsidRPr="00A05503">
        <w:rPr>
          <w:szCs w:val="28"/>
        </w:rPr>
        <w:t xml:space="preserve">подготовке проекта </w:t>
      </w:r>
      <w:r w:rsidR="00A05503">
        <w:rPr>
          <w:szCs w:val="28"/>
        </w:rPr>
        <w:t>р</w:t>
      </w:r>
      <w:r>
        <w:rPr>
          <w:szCs w:val="28"/>
        </w:rPr>
        <w:t>ешения о</w:t>
      </w:r>
    </w:p>
    <w:p w:rsidR="007E5B3A" w:rsidRDefault="007E5B3A" w:rsidP="00614518">
      <w:pPr>
        <w:rPr>
          <w:szCs w:val="28"/>
        </w:rPr>
      </w:pPr>
      <w:r>
        <w:rPr>
          <w:szCs w:val="28"/>
        </w:rPr>
        <w:t>комплексном развитии</w:t>
      </w:r>
    </w:p>
    <w:p w:rsidR="00A05503" w:rsidRDefault="00A05503" w:rsidP="00614518">
      <w:pPr>
        <w:rPr>
          <w:szCs w:val="28"/>
        </w:rPr>
      </w:pPr>
      <w:r>
        <w:rPr>
          <w:szCs w:val="28"/>
        </w:rPr>
        <w:t>несмежных территорий жилой</w:t>
      </w:r>
    </w:p>
    <w:p w:rsidR="00A05503" w:rsidRDefault="00A05503" w:rsidP="00614518">
      <w:pPr>
        <w:rPr>
          <w:szCs w:val="28"/>
        </w:rPr>
      </w:pPr>
      <w:r>
        <w:rPr>
          <w:szCs w:val="28"/>
        </w:rPr>
        <w:t>застройки в районе квартала,</w:t>
      </w:r>
    </w:p>
    <w:p w:rsidR="00A05503" w:rsidRDefault="00A05503" w:rsidP="00614518">
      <w:pPr>
        <w:rPr>
          <w:szCs w:val="28"/>
        </w:rPr>
      </w:pPr>
      <w:r>
        <w:rPr>
          <w:szCs w:val="28"/>
        </w:rPr>
        <w:t xml:space="preserve">ограниченного </w:t>
      </w:r>
      <w:r w:rsidRPr="005F4080">
        <w:rPr>
          <w:szCs w:val="28"/>
        </w:rPr>
        <w:t>ул</w:t>
      </w:r>
      <w:r>
        <w:rPr>
          <w:szCs w:val="28"/>
        </w:rPr>
        <w:t xml:space="preserve">ицами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>Краснознаменная,</w:t>
      </w:r>
      <w:r>
        <w:rPr>
          <w:szCs w:val="28"/>
        </w:rPr>
        <w:t xml:space="preserve"> </w:t>
      </w:r>
      <w:r w:rsidRPr="005F4080">
        <w:rPr>
          <w:szCs w:val="28"/>
        </w:rPr>
        <w:t>Молодежная,</w:t>
      </w:r>
      <w:r>
        <w:rPr>
          <w:szCs w:val="28"/>
        </w:rPr>
        <w:t xml:space="preserve">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 xml:space="preserve">Бачурина, 6-й Гвардейской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>Дивизии</w:t>
      </w:r>
      <w:r>
        <w:rPr>
          <w:szCs w:val="28"/>
        </w:rPr>
        <w:t xml:space="preserve"> и в районе улицы </w:t>
      </w:r>
    </w:p>
    <w:p w:rsidR="007E5B3A" w:rsidRDefault="00A05503" w:rsidP="00614518">
      <w:pPr>
        <w:rPr>
          <w:szCs w:val="28"/>
        </w:rPr>
      </w:pPr>
      <w:r>
        <w:rPr>
          <w:szCs w:val="28"/>
        </w:rPr>
        <w:t>Радиаторной</w:t>
      </w:r>
      <w:r w:rsidRPr="005F4080">
        <w:rPr>
          <w:szCs w:val="28"/>
        </w:rPr>
        <w:t xml:space="preserve"> в городе Липецке</w:t>
      </w:r>
    </w:p>
    <w:p w:rsidR="007E5B3A" w:rsidRDefault="007E5B3A" w:rsidP="00614518">
      <w:pPr>
        <w:pStyle w:val="2"/>
        <w:spacing w:after="0" w:line="240" w:lineRule="auto"/>
      </w:pPr>
    </w:p>
    <w:p w:rsidR="007E5B3A" w:rsidRDefault="007E5B3A" w:rsidP="00614518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 xml:space="preserve">В соответствии </w:t>
      </w:r>
      <w:r>
        <w:t>со ст.ст. 66</w:t>
      </w:r>
      <w:r w:rsidRPr="00FE5624">
        <w:t xml:space="preserve">, </w:t>
      </w:r>
      <w:r>
        <w:t xml:space="preserve">67 </w:t>
      </w:r>
      <w:r w:rsidRPr="00FE5624">
        <w:t xml:space="preserve">Градостроительного кодекса Российской Федерации, </w:t>
      </w:r>
      <w:r>
        <w:t xml:space="preserve">постановлением администрации Липецкой области от 22.07.2021 № 278 «О реализации некоторых положений статьи 66 Градостроительного кодекса Российской Федерации на территории Липецкой области», </w:t>
      </w:r>
      <w:r w:rsidRPr="00C06F15">
        <w:t>Правил</w:t>
      </w:r>
      <w:r>
        <w:t>ами</w:t>
      </w:r>
      <w:r w:rsidRPr="00C06F15">
        <w:t xml:space="preserve"> землепользования и застройки городского о</w:t>
      </w:r>
      <w:r>
        <w:t>круга город Липецк, утвержденными</w:t>
      </w:r>
      <w:r w:rsidRPr="00C06F15">
        <w:t xml:space="preserve"> постановлением администрации Липецкой области </w:t>
      </w:r>
      <w:r>
        <w:t xml:space="preserve">                         </w:t>
      </w:r>
      <w:r w:rsidRPr="00C06F15">
        <w:t>от 11.02.2021 №</w:t>
      </w:r>
      <w:r>
        <w:t xml:space="preserve"> </w:t>
      </w:r>
      <w:r w:rsidRPr="00C06F15">
        <w:t>47</w:t>
      </w:r>
      <w:r>
        <w:t xml:space="preserve">, </w:t>
      </w:r>
      <w:r w:rsidR="00A449D0">
        <w:t>приказом управления строительства и архитектуры Липецкой области от</w:t>
      </w:r>
      <w:r w:rsidR="004A1753">
        <w:t xml:space="preserve"> 01.06.2023 </w:t>
      </w:r>
      <w:r w:rsidR="00A449D0" w:rsidRPr="00AE7FE0">
        <w:t>№</w:t>
      </w:r>
      <w:r w:rsidR="004A1753">
        <w:t xml:space="preserve"> 145 </w:t>
      </w:r>
      <w:r w:rsidR="00A449D0" w:rsidRPr="00AE7FE0">
        <w:t xml:space="preserve">«О согласовании проекта решения о комплексном развитии </w:t>
      </w:r>
      <w:r w:rsidR="004A1753">
        <w:t xml:space="preserve">несмежных </w:t>
      </w:r>
      <w:r w:rsidR="00A449D0" w:rsidRPr="00AE7FE0">
        <w:t>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Радиаторной в городе Липецке»,</w:t>
      </w:r>
      <w:r w:rsidR="00A449D0">
        <w:t xml:space="preserve"> </w:t>
      </w:r>
      <w:r>
        <w:rPr>
          <w:rFonts w:ascii="Times New Roman CYR" w:hAnsi="Times New Roman CYR"/>
          <w:szCs w:val="28"/>
        </w:rPr>
        <w:t>администрация города</w:t>
      </w:r>
    </w:p>
    <w:p w:rsidR="007E5B3A" w:rsidRDefault="007E5B3A" w:rsidP="00614518">
      <w:pPr>
        <w:jc w:val="both"/>
        <w:rPr>
          <w:rFonts w:ascii="Times New Roman CYR" w:hAnsi="Times New Roman CYR"/>
          <w:szCs w:val="28"/>
        </w:rPr>
      </w:pPr>
    </w:p>
    <w:p w:rsidR="007E5B3A" w:rsidRDefault="007E5B3A" w:rsidP="00614518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 О С Т А Н О В Л Я Е Т: 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C67B19" w:rsidRDefault="007E5B3A" w:rsidP="00892C6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П</w:t>
      </w:r>
      <w:r w:rsidR="00520587">
        <w:t xml:space="preserve">одготовить проект </w:t>
      </w:r>
      <w:r>
        <w:t>решени</w:t>
      </w:r>
      <w:r w:rsidR="00892C6E">
        <w:t>я</w:t>
      </w:r>
      <w:r>
        <w:t xml:space="preserve"> о комплексном развитии </w:t>
      </w:r>
      <w:r w:rsidR="00520587" w:rsidRPr="00520587">
        <w:rPr>
          <w:szCs w:val="28"/>
        </w:rPr>
        <w:t>несмежных территорий жилой застройки</w:t>
      </w:r>
      <w:r w:rsidR="0005779B">
        <w:rPr>
          <w:szCs w:val="28"/>
        </w:rPr>
        <w:t xml:space="preserve"> </w:t>
      </w:r>
      <w:r w:rsidR="00C67B19">
        <w:rPr>
          <w:szCs w:val="28"/>
        </w:rPr>
        <w:t xml:space="preserve">города Липецка в отношении двух несмежных территорий </w:t>
      </w:r>
      <w:r w:rsidR="0005779B">
        <w:rPr>
          <w:szCs w:val="28"/>
        </w:rPr>
        <w:t>площадью 8,</w:t>
      </w:r>
      <w:r w:rsidR="00AE09E0">
        <w:rPr>
          <w:szCs w:val="28"/>
        </w:rPr>
        <w:t>17</w:t>
      </w:r>
      <w:r w:rsidR="0005779B">
        <w:rPr>
          <w:szCs w:val="28"/>
        </w:rPr>
        <w:t xml:space="preserve"> га</w:t>
      </w:r>
      <w:r w:rsidR="00C67B19">
        <w:rPr>
          <w:szCs w:val="28"/>
        </w:rPr>
        <w:t>, в границах которых предусматривается осуществление деятельности по комплексному развитию несмежных территорий, с заключением одного договора о комплексном развитии таких территорий:</w:t>
      </w:r>
    </w:p>
    <w:p w:rsidR="00C67B19" w:rsidRDefault="00C67B19" w:rsidP="00C67B19">
      <w:pPr>
        <w:ind w:firstLine="851"/>
        <w:jc w:val="both"/>
      </w:pPr>
      <w:r>
        <w:rPr>
          <w:szCs w:val="28"/>
        </w:rPr>
        <w:t>несмежной территории в границах элемента планировочной структуры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расположенной </w:t>
      </w:r>
      <w:r w:rsidRPr="00520587">
        <w:rPr>
          <w:szCs w:val="28"/>
        </w:rPr>
        <w:t>в районе квартала, ограниченного улицами Краснознаменная, Молодежная, Бачурина, 6-й Гвардейской Дивизии</w:t>
      </w:r>
      <w:r>
        <w:rPr>
          <w:szCs w:val="28"/>
        </w:rPr>
        <w:t xml:space="preserve"> в городе Липецке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площадью 6,6 га, </w:t>
      </w:r>
      <w:r w:rsidRPr="00520587">
        <w:rPr>
          <w:szCs w:val="28"/>
        </w:rPr>
        <w:t>в</w:t>
      </w:r>
      <w:r w:rsidRPr="00520587">
        <w:rPr>
          <w:spacing w:val="95"/>
          <w:szCs w:val="28"/>
        </w:rPr>
        <w:t xml:space="preserve"> </w:t>
      </w:r>
      <w:r w:rsidRPr="00520587">
        <w:rPr>
          <w:szCs w:val="28"/>
        </w:rPr>
        <w:t>границах</w:t>
      </w:r>
      <w:r w:rsidRPr="00520587">
        <w:rPr>
          <w:spacing w:val="98"/>
          <w:szCs w:val="28"/>
        </w:rPr>
        <w:t xml:space="preserve"> </w:t>
      </w:r>
      <w:r>
        <w:t xml:space="preserve">согласно схеме </w:t>
      </w:r>
      <w:r w:rsidRPr="00520587">
        <w:rPr>
          <w:rFonts w:ascii="Times New Roman CYR" w:hAnsi="Times New Roman CYR"/>
          <w:szCs w:val="28"/>
        </w:rPr>
        <w:t>(приложение №1)</w:t>
      </w:r>
      <w:r>
        <w:t>;</w:t>
      </w:r>
    </w:p>
    <w:p w:rsidR="00520587" w:rsidRDefault="00C67B19" w:rsidP="00C67B1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несмежной территории в границах части элемента планировочной структуры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расположенной в районе </w:t>
      </w:r>
      <w:r w:rsidR="00520587" w:rsidRPr="00520587">
        <w:rPr>
          <w:szCs w:val="28"/>
        </w:rPr>
        <w:t>улицы Радиаторн</w:t>
      </w:r>
      <w:r w:rsidR="00CB7132">
        <w:rPr>
          <w:szCs w:val="28"/>
        </w:rPr>
        <w:t xml:space="preserve">ой </w:t>
      </w:r>
      <w:r w:rsidR="0005779B">
        <w:rPr>
          <w:szCs w:val="28"/>
        </w:rPr>
        <w:t>в городе Липецке</w:t>
      </w:r>
      <w:r>
        <w:rPr>
          <w:szCs w:val="28"/>
        </w:rPr>
        <w:t xml:space="preserve"> площадью 1,</w:t>
      </w:r>
      <w:r w:rsidR="00AE09E0">
        <w:rPr>
          <w:szCs w:val="28"/>
        </w:rPr>
        <w:t>57</w:t>
      </w:r>
      <w:r>
        <w:rPr>
          <w:szCs w:val="28"/>
        </w:rPr>
        <w:t xml:space="preserve"> га,</w:t>
      </w:r>
      <w:r w:rsidR="0005779B">
        <w:rPr>
          <w:szCs w:val="28"/>
        </w:rPr>
        <w:t xml:space="preserve"> </w:t>
      </w:r>
      <w:r w:rsidR="00520587" w:rsidRPr="00520587">
        <w:rPr>
          <w:szCs w:val="28"/>
        </w:rPr>
        <w:t>в</w:t>
      </w:r>
      <w:r w:rsidR="00520587" w:rsidRPr="00520587">
        <w:rPr>
          <w:spacing w:val="95"/>
          <w:szCs w:val="28"/>
        </w:rPr>
        <w:t xml:space="preserve"> </w:t>
      </w:r>
      <w:r w:rsidR="00520587" w:rsidRPr="00520587">
        <w:rPr>
          <w:szCs w:val="28"/>
        </w:rPr>
        <w:t>границах</w:t>
      </w:r>
      <w:r w:rsidR="00520587" w:rsidRPr="00520587">
        <w:rPr>
          <w:spacing w:val="98"/>
          <w:szCs w:val="28"/>
        </w:rPr>
        <w:t xml:space="preserve"> </w:t>
      </w:r>
      <w:r w:rsidR="00520587">
        <w:t xml:space="preserve">согласно схеме </w:t>
      </w:r>
      <w:r w:rsidR="00520587" w:rsidRPr="00520587">
        <w:rPr>
          <w:rFonts w:ascii="Times New Roman CYR" w:hAnsi="Times New Roman CYR"/>
          <w:szCs w:val="28"/>
        </w:rPr>
        <w:t>(приложение №1)</w:t>
      </w:r>
      <w:r w:rsidR="00520587">
        <w:t>.</w:t>
      </w:r>
      <w:r w:rsidRPr="00C67B19">
        <w:rPr>
          <w:szCs w:val="28"/>
        </w:rPr>
        <w:t xml:space="preserve"> </w:t>
      </w:r>
    </w:p>
    <w:p w:rsidR="00FE6DFB" w:rsidRDefault="007E5B3A" w:rsidP="005D166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E6DFB">
        <w:rPr>
          <w:szCs w:val="28"/>
        </w:rPr>
        <w:t>Определить перечень объектов капитального строительства, расположенных в границах</w:t>
      </w:r>
      <w:r w:rsidR="00520587" w:rsidRPr="00FE6DFB">
        <w:rPr>
          <w:szCs w:val="28"/>
        </w:rPr>
        <w:t xml:space="preserve"> несмежных территорий жилой застройки в районе квартала, ограниченного улицами Краснознаменная, Молодежная, Бачурина, 6-й Гвардейской Дивизии</w:t>
      </w:r>
      <w:r w:rsidR="00DC6C58" w:rsidRPr="00FE6DFB">
        <w:rPr>
          <w:szCs w:val="28"/>
        </w:rPr>
        <w:t>,</w:t>
      </w:r>
      <w:r w:rsidR="00520587" w:rsidRPr="00FE6DFB">
        <w:rPr>
          <w:szCs w:val="28"/>
        </w:rPr>
        <w:t xml:space="preserve"> и в районе улицы Радиаторн</w:t>
      </w:r>
      <w:r w:rsidR="00CB7132">
        <w:rPr>
          <w:szCs w:val="28"/>
        </w:rPr>
        <w:t>ой</w:t>
      </w:r>
      <w:r w:rsidR="00520587" w:rsidRPr="00FE6DFB">
        <w:rPr>
          <w:szCs w:val="28"/>
        </w:rPr>
        <w:t xml:space="preserve"> в городе Липецке, подлежащ</w:t>
      </w:r>
      <w:r w:rsidR="00AC2842">
        <w:rPr>
          <w:szCs w:val="28"/>
        </w:rPr>
        <w:t>их</w:t>
      </w:r>
      <w:r w:rsidR="00520587" w:rsidRPr="00FE6DFB">
        <w:rPr>
          <w:szCs w:val="28"/>
        </w:rPr>
        <w:t xml:space="preserve"> комплексному развитию, в том числе перечень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объектов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капитального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строительства,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подлежащих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сносу или реконструкции, включая многоквартирные дома (приложение №2).</w:t>
      </w:r>
      <w:r w:rsidRPr="00FE6DFB">
        <w:rPr>
          <w:szCs w:val="28"/>
        </w:rPr>
        <w:t xml:space="preserve"> </w:t>
      </w:r>
    </w:p>
    <w:p w:rsidR="007E5B3A" w:rsidRPr="00FE6DFB" w:rsidRDefault="007E5B3A" w:rsidP="005D166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E6DFB">
        <w:rPr>
          <w:szCs w:val="28"/>
        </w:rPr>
        <w:t xml:space="preserve">Установить </w:t>
      </w:r>
      <w:r>
        <w:t>предельный срок реализации решения</w:t>
      </w:r>
      <w:r w:rsidR="00EF0CF9">
        <w:t xml:space="preserve">, указанного в пункте 1 настоящего постановления - </w:t>
      </w:r>
      <w:r w:rsidRPr="00596F1C">
        <w:t>10 лет с момента заключения</w:t>
      </w:r>
      <w:r>
        <w:t xml:space="preserve"> договора о комплексном</w:t>
      </w:r>
      <w:r w:rsidRPr="00596F1C">
        <w:t xml:space="preserve"> </w:t>
      </w:r>
      <w:r w:rsidRPr="00FE6DFB">
        <w:rPr>
          <w:szCs w:val="28"/>
        </w:rPr>
        <w:t>развитии</w:t>
      </w:r>
      <w:r w:rsidR="00115AB8">
        <w:rPr>
          <w:szCs w:val="28"/>
        </w:rPr>
        <w:t xml:space="preserve"> несмежных </w:t>
      </w:r>
      <w:r w:rsidRPr="00FE6DFB">
        <w:rPr>
          <w:szCs w:val="28"/>
        </w:rPr>
        <w:t>территори</w:t>
      </w:r>
      <w:r w:rsidR="00115AB8">
        <w:rPr>
          <w:szCs w:val="28"/>
        </w:rPr>
        <w:t>й</w:t>
      </w:r>
      <w:r w:rsidR="00EF0CF9" w:rsidRPr="00FE6DFB">
        <w:rPr>
          <w:szCs w:val="28"/>
        </w:rPr>
        <w:t xml:space="preserve"> </w:t>
      </w:r>
      <w:r w:rsidRPr="00FE6DFB">
        <w:rPr>
          <w:szCs w:val="28"/>
        </w:rPr>
        <w:t>жилой застройки.</w:t>
      </w:r>
    </w:p>
    <w:p w:rsidR="007E5B3A" w:rsidRPr="00314DF5" w:rsidRDefault="007E5B3A" w:rsidP="00E5116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14DF5">
        <w:rPr>
          <w:szCs w:val="28"/>
        </w:rPr>
        <w:t xml:space="preserve">Решение </w:t>
      </w:r>
      <w:r>
        <w:t xml:space="preserve">о комплексном развитии </w:t>
      </w:r>
      <w:r w:rsidR="00F761D0">
        <w:rPr>
          <w:szCs w:val="28"/>
        </w:rPr>
        <w:t>несмежных территорий</w:t>
      </w:r>
      <w:r w:rsidR="00F761D0" w:rsidRPr="00DF5755">
        <w:rPr>
          <w:szCs w:val="28"/>
        </w:rPr>
        <w:t xml:space="preserve"> жилой застройки города Липецка </w:t>
      </w:r>
      <w:r w:rsidR="00F761D0">
        <w:rPr>
          <w:szCs w:val="28"/>
        </w:rPr>
        <w:t xml:space="preserve">в районе квартала, ограниченного </w:t>
      </w:r>
      <w:r w:rsidR="00F761D0" w:rsidRPr="005F4080">
        <w:rPr>
          <w:szCs w:val="28"/>
        </w:rPr>
        <w:t>ул</w:t>
      </w:r>
      <w:r w:rsidR="00F761D0">
        <w:rPr>
          <w:szCs w:val="28"/>
        </w:rPr>
        <w:t xml:space="preserve">ицами </w:t>
      </w:r>
      <w:r w:rsidR="00F761D0" w:rsidRPr="005F4080">
        <w:rPr>
          <w:szCs w:val="28"/>
        </w:rPr>
        <w:t>Краснознаменная,</w:t>
      </w:r>
      <w:r w:rsidR="00F761D0">
        <w:rPr>
          <w:szCs w:val="28"/>
        </w:rPr>
        <w:t xml:space="preserve"> </w:t>
      </w:r>
      <w:r w:rsidR="00F761D0" w:rsidRPr="005F4080">
        <w:rPr>
          <w:szCs w:val="28"/>
        </w:rPr>
        <w:t>Молодежная,</w:t>
      </w:r>
      <w:r w:rsidR="00F761D0">
        <w:rPr>
          <w:szCs w:val="28"/>
        </w:rPr>
        <w:t xml:space="preserve"> </w:t>
      </w:r>
      <w:r w:rsidR="00F761D0" w:rsidRPr="005F4080">
        <w:rPr>
          <w:szCs w:val="28"/>
        </w:rPr>
        <w:t>Бачурина, 6-й Гвардейской Дивизии</w:t>
      </w:r>
      <w:r w:rsidR="00E51161">
        <w:rPr>
          <w:szCs w:val="28"/>
        </w:rPr>
        <w:t>,</w:t>
      </w:r>
      <w:r w:rsidR="00F761D0">
        <w:rPr>
          <w:szCs w:val="28"/>
        </w:rPr>
        <w:t xml:space="preserve"> и в районе улицы Радиаторн</w:t>
      </w:r>
      <w:r w:rsidR="00CB7132">
        <w:rPr>
          <w:szCs w:val="28"/>
        </w:rPr>
        <w:t>ой</w:t>
      </w:r>
      <w:r w:rsidR="00F761D0" w:rsidRPr="005F4080">
        <w:rPr>
          <w:szCs w:val="28"/>
        </w:rPr>
        <w:t xml:space="preserve"> в городе Липецке</w:t>
      </w:r>
      <w:r w:rsidR="00F761D0" w:rsidRPr="00DF5755">
        <w:rPr>
          <w:szCs w:val="28"/>
        </w:rPr>
        <w:t xml:space="preserve"> </w:t>
      </w:r>
      <w:r>
        <w:t xml:space="preserve">реализуется по результатам торгов в целях заключения договора о комплексном развитии </w:t>
      </w:r>
      <w:r w:rsidR="00D70165">
        <w:t>несмежных территорий</w:t>
      </w:r>
      <w:r>
        <w:t xml:space="preserve"> жилой застройки. </w:t>
      </w:r>
    </w:p>
    <w:p w:rsidR="0016693B" w:rsidRDefault="007E5B3A" w:rsidP="00A9307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314DF5">
        <w:rPr>
          <w:szCs w:val="28"/>
        </w:rPr>
        <w:t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D70165">
        <w:rPr>
          <w:szCs w:val="28"/>
        </w:rPr>
        <w:t xml:space="preserve"> несмежных </w:t>
      </w:r>
      <w:r w:rsidRPr="00314DF5">
        <w:rPr>
          <w:szCs w:val="28"/>
        </w:rPr>
        <w:t>территори</w:t>
      </w:r>
      <w:r w:rsidR="00D70165">
        <w:rPr>
          <w:szCs w:val="28"/>
        </w:rPr>
        <w:t>й</w:t>
      </w:r>
      <w:r w:rsidRPr="00314DF5">
        <w:rPr>
          <w:szCs w:val="28"/>
        </w:rPr>
        <w:t xml:space="preserve"> жилой застройки и предельные параметры разрешенного строительства, реконструкции объектов капитального строительства в границах</w:t>
      </w:r>
      <w:r w:rsidR="00A93076">
        <w:rPr>
          <w:szCs w:val="28"/>
        </w:rPr>
        <w:t xml:space="preserve"> </w:t>
      </w:r>
      <w:r w:rsidR="00A93076" w:rsidRPr="00A93076">
        <w:rPr>
          <w:szCs w:val="28"/>
        </w:rPr>
        <w:t>несмежных территорий жилой застройки города Липецка в районе квартала, ограниченного улицами Краснознаменная, Молодежная, Бачурина, 6-й Гвардейской Дивизии, и в районе улицы Радиаторн</w:t>
      </w:r>
      <w:r w:rsidR="00CB7132">
        <w:rPr>
          <w:szCs w:val="28"/>
        </w:rPr>
        <w:t>ой</w:t>
      </w:r>
      <w:r w:rsidR="00A93076" w:rsidRPr="00A93076">
        <w:rPr>
          <w:szCs w:val="28"/>
        </w:rPr>
        <w:t xml:space="preserve"> в городе Липецке</w:t>
      </w:r>
      <w:r w:rsidRPr="00314DF5">
        <w:rPr>
          <w:szCs w:val="28"/>
        </w:rPr>
        <w:t xml:space="preserve"> </w:t>
      </w:r>
      <w:r>
        <w:rPr>
          <w:szCs w:val="28"/>
        </w:rPr>
        <w:t>(приложение №3).</w:t>
      </w:r>
    </w:p>
    <w:p w:rsidR="0016693B" w:rsidRPr="0016693B" w:rsidRDefault="0016693B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16693B">
        <w:rPr>
          <w:szCs w:val="28"/>
        </w:rPr>
        <w:t>Определить этапы реализации решения, указанного п</w:t>
      </w:r>
      <w:r w:rsidR="00D70165">
        <w:rPr>
          <w:szCs w:val="28"/>
        </w:rPr>
        <w:t xml:space="preserve">ункте </w:t>
      </w:r>
      <w:r w:rsidRPr="0016693B">
        <w:rPr>
          <w:szCs w:val="28"/>
        </w:rPr>
        <w:t xml:space="preserve">1 настоящего </w:t>
      </w:r>
      <w:r>
        <w:rPr>
          <w:szCs w:val="28"/>
        </w:rPr>
        <w:t>постановления</w:t>
      </w:r>
      <w:r w:rsidRPr="0016693B">
        <w:rPr>
          <w:szCs w:val="28"/>
        </w:rPr>
        <w:t>, в договоре о комплексном развитии несмежных территорий жилой застройки в районе квартала, ограниченного улицами Краснознаменная, Молодежная, Бачурина, 6-й Гвардейской Дивизии</w:t>
      </w:r>
      <w:r w:rsidR="00340A7B">
        <w:rPr>
          <w:szCs w:val="28"/>
        </w:rPr>
        <w:t>,</w:t>
      </w:r>
      <w:r w:rsidRPr="0016693B">
        <w:rPr>
          <w:szCs w:val="28"/>
        </w:rPr>
        <w:t xml:space="preserve"> и в районе улицы Радиаторн</w:t>
      </w:r>
      <w:r w:rsidR="00CB7132">
        <w:rPr>
          <w:szCs w:val="28"/>
        </w:rPr>
        <w:t>ой</w:t>
      </w:r>
      <w:r w:rsidRPr="0016693B">
        <w:rPr>
          <w:szCs w:val="28"/>
        </w:rPr>
        <w:t xml:space="preserve"> в городе Липецке с соблюдением условий, предусмотренных частью 6 статьи 66 Г</w:t>
      </w:r>
      <w:r>
        <w:rPr>
          <w:szCs w:val="28"/>
        </w:rPr>
        <w:t>радостроительного кодекса Российской Федерации</w:t>
      </w:r>
      <w:r w:rsidRPr="0016693B">
        <w:rPr>
          <w:szCs w:val="28"/>
        </w:rPr>
        <w:t>.</w:t>
      </w:r>
    </w:p>
    <w:p w:rsidR="007E5B3A" w:rsidRDefault="007E5B3A" w:rsidP="00D647CE">
      <w:pPr>
        <w:numPr>
          <w:ilvl w:val="0"/>
          <w:numId w:val="1"/>
        </w:numPr>
        <w:ind w:left="0" w:firstLine="709"/>
        <w:jc w:val="both"/>
      </w:pPr>
      <w:r>
        <w:t xml:space="preserve">В границах </w:t>
      </w:r>
      <w:r w:rsidR="00166E03" w:rsidRPr="00166E03">
        <w:t xml:space="preserve">несмежных территорий жилой застройки </w:t>
      </w:r>
      <w:r>
        <w:t>объекты культурного наследия</w:t>
      </w:r>
      <w:r w:rsidRPr="009C70D7">
        <w:t xml:space="preserve"> отсутствуют</w:t>
      </w:r>
      <w:r w:rsidR="00D647CE">
        <w:t>,</w:t>
      </w:r>
      <w:r w:rsidR="00D647CE" w:rsidRPr="00D647CE">
        <w:t xml:space="preserve"> </w:t>
      </w:r>
      <w:r w:rsidR="00143D6A" w:rsidRPr="00143D6A">
        <w:t xml:space="preserve">несмежные территории жилой застройки </w:t>
      </w:r>
      <w:r w:rsidR="00D647CE" w:rsidRPr="00D647CE">
        <w:t>расположен</w:t>
      </w:r>
      <w:r w:rsidR="00143D6A">
        <w:t>ы</w:t>
      </w:r>
      <w:r w:rsidR="00D647CE" w:rsidRPr="00D647CE">
        <w:t xml:space="preserve"> вне зон охраны</w:t>
      </w:r>
      <w:r w:rsidR="00D70165">
        <w:t xml:space="preserve">, </w:t>
      </w:r>
      <w:r w:rsidR="00D647CE" w:rsidRPr="00D647CE">
        <w:t>защитных зон объектов культурного наследия</w:t>
      </w:r>
      <w:r>
        <w:t>.</w:t>
      </w:r>
    </w:p>
    <w:p w:rsidR="007E5B3A" w:rsidRPr="00C32005" w:rsidRDefault="007E5B3A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Департаменту градостроительства и архитектуры администрации города Липецка (</w:t>
      </w:r>
      <w:r w:rsidR="00C32005" w:rsidRPr="00C32005">
        <w:rPr>
          <w:szCs w:val="28"/>
        </w:rPr>
        <w:t>Сурмий С.И.) р</w:t>
      </w:r>
      <w:r w:rsidRPr="000933EF">
        <w:t xml:space="preserve">азместить </w:t>
      </w:r>
      <w:r w:rsidRPr="00C32005">
        <w:rPr>
          <w:szCs w:val="28"/>
        </w:rPr>
        <w:t xml:space="preserve">настоящее постановление </w:t>
      </w:r>
      <w:r>
        <w:t xml:space="preserve">на официальном сайте департамента градостроительства и архитектуры администрации города Липецка </w:t>
      </w:r>
      <w:hyperlink r:id="rId9" w:history="1">
        <w:r w:rsidRPr="002C3BBC">
          <w:rPr>
            <w:rStyle w:val="a3"/>
            <w:color w:val="auto"/>
            <w:u w:val="none"/>
          </w:rPr>
          <w:t>www.depgrad48.ru</w:t>
        </w:r>
      </w:hyperlink>
      <w:r w:rsidRPr="002C3BBC">
        <w:t xml:space="preserve"> </w:t>
      </w:r>
      <w:r>
        <w:t xml:space="preserve">и на </w:t>
      </w:r>
      <w:r w:rsidRPr="000933EF">
        <w:t>информационном стенде около здания администрации города Липецка, пл. Театральная,1.</w:t>
      </w:r>
    </w:p>
    <w:p w:rsidR="007E5B3A" w:rsidRPr="00FB4FBF" w:rsidRDefault="007E5B3A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94324">
        <w:rPr>
          <w:szCs w:val="28"/>
        </w:rPr>
        <w:t xml:space="preserve">Департаменту развития территории администрации города Липецка </w:t>
      </w:r>
      <w:r>
        <w:rPr>
          <w:szCs w:val="28"/>
        </w:rPr>
        <w:t xml:space="preserve">(Логинова О.В.) </w:t>
      </w:r>
      <w:r w:rsidRPr="00F32925">
        <w:rPr>
          <w:szCs w:val="28"/>
        </w:rPr>
        <w:t xml:space="preserve">разместить настоящее постановление в местах массового скопления граждан и иных местах, расположенных на территории, </w:t>
      </w:r>
      <w:r w:rsidRPr="00F32925">
        <w:rPr>
          <w:szCs w:val="28"/>
        </w:rPr>
        <w:lastRenderedPageBreak/>
        <w:t xml:space="preserve">в отношении которой принято решение о комплексном развитии </w:t>
      </w:r>
      <w:r w:rsidR="00340A7B" w:rsidRPr="00340A7B">
        <w:rPr>
          <w:szCs w:val="28"/>
        </w:rPr>
        <w:t>несмежных территорий жилой застройки</w:t>
      </w:r>
      <w:r w:rsidR="00166E03">
        <w:rPr>
          <w:szCs w:val="28"/>
        </w:rPr>
        <w:t>.</w:t>
      </w:r>
    </w:p>
    <w:p w:rsidR="005F6EBD" w:rsidRDefault="007E5B3A" w:rsidP="005F6EBD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6272D4">
        <w:rPr>
          <w:szCs w:val="28"/>
        </w:rPr>
        <w:t xml:space="preserve">Отделу взаимодействия со СМИ администрации города Липецка </w:t>
      </w:r>
      <w:r w:rsidRPr="003365C7">
        <w:rPr>
          <w:szCs w:val="28"/>
        </w:rPr>
        <w:t>(</w:t>
      </w:r>
      <w:r w:rsidR="005123D9" w:rsidRPr="003365C7">
        <w:rPr>
          <w:szCs w:val="28"/>
        </w:rPr>
        <w:t>Б</w:t>
      </w:r>
      <w:r w:rsidR="003365C7" w:rsidRPr="003365C7">
        <w:rPr>
          <w:szCs w:val="28"/>
        </w:rPr>
        <w:t>ыкова М.С.</w:t>
      </w:r>
      <w:r w:rsidRPr="003365C7">
        <w:rPr>
          <w:szCs w:val="28"/>
        </w:rPr>
        <w:t>)</w:t>
      </w:r>
      <w:r>
        <w:t xml:space="preserve"> о</w:t>
      </w:r>
      <w:r w:rsidRPr="006272D4">
        <w:rPr>
          <w:szCs w:val="28"/>
        </w:rPr>
        <w:t xml:space="preserve">публиковать </w:t>
      </w:r>
      <w:r>
        <w:t xml:space="preserve">настоящее постановление </w:t>
      </w:r>
      <w:r w:rsidRPr="006272D4">
        <w:rPr>
          <w:szCs w:val="28"/>
        </w:rPr>
        <w:t xml:space="preserve">в газете «Первый номер официально» и </w:t>
      </w:r>
      <w:r>
        <w:t>р</w:t>
      </w:r>
      <w:r w:rsidRPr="00745EEB">
        <w:t>азмес</w:t>
      </w:r>
      <w:r>
        <w:t xml:space="preserve">тить его на </w:t>
      </w:r>
      <w:r w:rsidRPr="00745EEB">
        <w:t>сайте администрации города Липецка</w:t>
      </w:r>
      <w:r>
        <w:t>.</w:t>
      </w:r>
    </w:p>
    <w:p w:rsidR="005F6EBD" w:rsidRDefault="005F6EBD" w:rsidP="005F6EBD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5F6EBD">
        <w:rPr>
          <w:szCs w:val="28"/>
        </w:rPr>
        <w:t>Признать утратившим</w:t>
      </w:r>
      <w:r w:rsidR="00896E5D">
        <w:rPr>
          <w:szCs w:val="28"/>
        </w:rPr>
        <w:t xml:space="preserve"> </w:t>
      </w:r>
      <w:r w:rsidRPr="005F6EBD">
        <w:rPr>
          <w:szCs w:val="28"/>
        </w:rPr>
        <w:t>силу п</w:t>
      </w:r>
      <w:r w:rsidRPr="005F6EBD">
        <w:rPr>
          <w:bCs/>
          <w:szCs w:val="28"/>
        </w:rPr>
        <w:t>остановление администрации города Липецка от 12.12.2022 № 3091 «О принятии решения о комплексном развитии территории жилой застройки в районе ул. Калинина и ул. Радиаторной в городе Липецке».</w:t>
      </w:r>
    </w:p>
    <w:p w:rsidR="00BE00AC" w:rsidRPr="005F6EBD" w:rsidRDefault="007E5B3A" w:rsidP="005F6EBD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5F6EBD">
        <w:rPr>
          <w:szCs w:val="28"/>
        </w:rPr>
        <w:t xml:space="preserve">Контроль за исполнением настоящего постановления </w:t>
      </w:r>
      <w:r w:rsidR="006272D4" w:rsidRPr="005F6EBD">
        <w:rPr>
          <w:szCs w:val="28"/>
        </w:rPr>
        <w:t xml:space="preserve">возложить на заместителя главы администрации города Липецка - председателя департамента градостроительства и архитектуры Сурмий С.И. </w:t>
      </w: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511561" w:rsidP="006272D4">
      <w:pPr>
        <w:jc w:val="both"/>
      </w:pPr>
      <w:r>
        <w:t>Гл</w:t>
      </w:r>
      <w:r w:rsidR="006272D4">
        <w:t>ав</w:t>
      </w:r>
      <w:r>
        <w:t xml:space="preserve">а </w:t>
      </w:r>
      <w:r w:rsidR="006272D4">
        <w:t>города Липецка</w:t>
      </w:r>
      <w:r w:rsidR="006272D4">
        <w:tab/>
        <w:t xml:space="preserve">                                                          </w:t>
      </w:r>
      <w:r>
        <w:t xml:space="preserve">      </w:t>
      </w:r>
      <w:r w:rsidR="006272D4">
        <w:t xml:space="preserve"> </w:t>
      </w:r>
      <w:r>
        <w:t>Е.Ю.Уваркина</w:t>
      </w:r>
    </w:p>
    <w:p w:rsidR="00FE6DFB" w:rsidRDefault="00FE6DFB" w:rsidP="00614518">
      <w:pPr>
        <w:jc w:val="both"/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1366AD" w:rsidRDefault="001366AD" w:rsidP="00CD152B">
      <w:pPr>
        <w:ind w:right="-1" w:firstLine="5245"/>
        <w:rPr>
          <w:szCs w:val="28"/>
        </w:rPr>
        <w:sectPr w:rsidR="001366AD" w:rsidSect="00E47287">
          <w:headerReference w:type="even" r:id="rId10"/>
          <w:headerReference w:type="default" r:id="rId11"/>
          <w:headerReference w:type="first" r:id="rId12"/>
          <w:pgSz w:w="11906" w:h="16838" w:code="9"/>
          <w:pgMar w:top="284" w:right="850" w:bottom="709" w:left="1701" w:header="285" w:footer="709" w:gutter="0"/>
          <w:cols w:space="708"/>
          <w:titlePg/>
          <w:docGrid w:linePitch="381"/>
        </w:sectPr>
      </w:pPr>
    </w:p>
    <w:p w:rsidR="006272D4" w:rsidRDefault="006272D4" w:rsidP="006272D4">
      <w:pPr>
        <w:pStyle w:val="a4"/>
        <w:ind w:right="-141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>
        <w:rPr>
          <w:szCs w:val="28"/>
        </w:rPr>
        <w:t xml:space="preserve"> </w:t>
      </w:r>
    </w:p>
    <w:p w:rsidR="006272D4" w:rsidRDefault="006272D4" w:rsidP="00857DDE">
      <w:pPr>
        <w:ind w:left="-1134" w:right="850"/>
        <w:jc w:val="both"/>
      </w:pPr>
      <w:r>
        <w:rPr>
          <w:szCs w:val="28"/>
        </w:rPr>
        <w:t>Список рассылки:</w:t>
      </w:r>
    </w:p>
    <w:p w:rsidR="006272D4" w:rsidRDefault="006272D4" w:rsidP="00857DDE">
      <w:pPr>
        <w:pStyle w:val="ae"/>
        <w:ind w:left="-1134" w:right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 Департамент градостроительства и </w:t>
      </w:r>
    </w:p>
    <w:p w:rsidR="006272D4" w:rsidRDefault="006272D4" w:rsidP="00857DDE">
      <w:pPr>
        <w:pStyle w:val="ae"/>
        <w:ind w:left="-1134" w:right="9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архитектуры                                                             </w:t>
      </w:r>
      <w:r w:rsidR="00857DDE">
        <w:rPr>
          <w:rFonts w:ascii="Times New Roman" w:hAnsi="Times New Roman"/>
          <w:sz w:val="28"/>
        </w:rPr>
        <w:t xml:space="preserve">    </w:t>
      </w:r>
      <w:r w:rsidR="00857DDE">
        <w:rPr>
          <w:rFonts w:ascii="Times New Roman" w:hAnsi="Times New Roman"/>
          <w:sz w:val="28"/>
        </w:rPr>
        <w:tab/>
        <w:t xml:space="preserve">       </w:t>
      </w:r>
      <w:r w:rsidR="00857DDE"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 xml:space="preserve"> - 3 экз.</w:t>
      </w:r>
    </w:p>
    <w:p w:rsidR="006272D4" w:rsidRDefault="006272D4" w:rsidP="00064292">
      <w:pPr>
        <w:pStyle w:val="a5"/>
        <w:spacing w:after="0"/>
        <w:ind w:left="-1134" w:right="850"/>
      </w:pPr>
      <w:r>
        <w:t xml:space="preserve">  2. </w:t>
      </w:r>
      <w:r>
        <w:rPr>
          <w:szCs w:val="28"/>
        </w:rPr>
        <w:t xml:space="preserve">Отдел взаимодействия со СМИ </w:t>
      </w:r>
      <w:r>
        <w:t xml:space="preserve">                                                                 </w:t>
      </w:r>
    </w:p>
    <w:p w:rsidR="006272D4" w:rsidRDefault="006272D4" w:rsidP="00064292">
      <w:pPr>
        <w:pStyle w:val="a5"/>
        <w:ind w:left="-1134" w:right="850"/>
      </w:pPr>
      <w:r>
        <w:t xml:space="preserve">  3. </w:t>
      </w:r>
      <w:r>
        <w:rPr>
          <w:szCs w:val="28"/>
        </w:rPr>
        <w:t>Департамент развития территории</w:t>
      </w:r>
    </w:p>
    <w:p w:rsidR="006272D4" w:rsidRDefault="006272D4" w:rsidP="006272D4">
      <w:pPr>
        <w:pStyle w:val="a5"/>
      </w:pPr>
      <w:r>
        <w:t xml:space="preserve">  </w:t>
      </w:r>
    </w:p>
    <w:p w:rsidR="006272D4" w:rsidRDefault="006272D4" w:rsidP="006272D4">
      <w:pPr>
        <w:pStyle w:val="a5"/>
        <w:tabs>
          <w:tab w:val="left" w:pos="284"/>
        </w:tabs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tabs>
          <w:tab w:val="left" w:pos="67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857DDE">
      <w:pPr>
        <w:ind w:left="-1134" w:right="1133"/>
        <w:rPr>
          <w:szCs w:val="28"/>
        </w:rPr>
      </w:pPr>
      <w:r>
        <w:rPr>
          <w:szCs w:val="28"/>
        </w:rPr>
        <w:t>Внесено департаментом градостроительства</w:t>
      </w: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 xml:space="preserve">                 и архитектуры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</w:t>
      </w:r>
      <w:r w:rsidR="00857DDE">
        <w:rPr>
          <w:szCs w:val="28"/>
        </w:rPr>
        <w:t xml:space="preserve">    </w:t>
      </w:r>
      <w:r>
        <w:rPr>
          <w:szCs w:val="28"/>
        </w:rPr>
        <w:t xml:space="preserve">С.И.Сурмий </w:t>
      </w:r>
    </w:p>
    <w:p w:rsidR="006272D4" w:rsidRDefault="006272D4" w:rsidP="00857DDE">
      <w:pPr>
        <w:ind w:left="-1134"/>
        <w:rPr>
          <w:szCs w:val="28"/>
        </w:rPr>
      </w:pPr>
    </w:p>
    <w:p w:rsidR="006272D4" w:rsidRDefault="006272D4" w:rsidP="00857DDE">
      <w:pPr>
        <w:ind w:left="-1134"/>
        <w:rPr>
          <w:szCs w:val="28"/>
        </w:rPr>
      </w:pP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ab/>
        <w:t xml:space="preserve">    </w:t>
      </w:r>
      <w:r w:rsidR="00857DDE">
        <w:rPr>
          <w:szCs w:val="28"/>
        </w:rPr>
        <w:t xml:space="preserve">   </w:t>
      </w:r>
      <w:r>
        <w:rPr>
          <w:szCs w:val="28"/>
        </w:rPr>
        <w:t xml:space="preserve">  заместитель начальника</w:t>
      </w: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 xml:space="preserve">               отдела правового обеспечения                                   Ю.Ю.Начешникова</w:t>
      </w:r>
    </w:p>
    <w:p w:rsidR="006272D4" w:rsidRDefault="006272D4" w:rsidP="00857DDE">
      <w:pPr>
        <w:tabs>
          <w:tab w:val="left" w:pos="8222"/>
          <w:tab w:val="left" w:pos="8260"/>
        </w:tabs>
        <w:ind w:left="-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272D4" w:rsidRDefault="006272D4" w:rsidP="00857DDE">
      <w:pPr>
        <w:ind w:left="-1134"/>
        <w:rPr>
          <w:szCs w:val="28"/>
        </w:rPr>
      </w:pPr>
    </w:p>
    <w:p w:rsidR="006272D4" w:rsidRPr="00F74CC9" w:rsidRDefault="006272D4" w:rsidP="00857DDE">
      <w:pPr>
        <w:tabs>
          <w:tab w:val="left" w:pos="1418"/>
        </w:tabs>
        <w:ind w:left="-1134"/>
        <w:rPr>
          <w:rFonts w:ascii="Times New Roman CYR" w:hAnsi="Times New Roman CYR"/>
          <w:szCs w:val="28"/>
        </w:rPr>
      </w:pPr>
      <w:r>
        <w:rPr>
          <w:szCs w:val="28"/>
        </w:rPr>
        <w:t xml:space="preserve"> Визы:</w:t>
      </w:r>
      <w:r w:rsidRPr="00AB487A">
        <w:t xml:space="preserve"> </w:t>
      </w:r>
      <w:r>
        <w:t xml:space="preserve">    </w:t>
      </w:r>
      <w:r w:rsidRPr="00726A15">
        <w:rPr>
          <w:szCs w:val="28"/>
        </w:rPr>
        <w:t>начальник</w:t>
      </w:r>
      <w:r>
        <w:rPr>
          <w:szCs w:val="28"/>
        </w:rPr>
        <w:t xml:space="preserve"> </w:t>
      </w:r>
      <w:r w:rsidRPr="00AB487A">
        <w:rPr>
          <w:szCs w:val="28"/>
        </w:rPr>
        <w:t>правового управления</w:t>
      </w:r>
      <w:r w:rsidRPr="00DA04B5">
        <w:t xml:space="preserve"> </w:t>
      </w:r>
      <w:r>
        <w:t xml:space="preserve">                            Т.В.Никитина</w:t>
      </w:r>
    </w:p>
    <w:p w:rsidR="006272D4" w:rsidRPr="00F74CC9" w:rsidRDefault="006272D4" w:rsidP="00857DDE">
      <w:pPr>
        <w:tabs>
          <w:tab w:val="left" w:pos="1418"/>
        </w:tabs>
        <w:ind w:left="-1134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</w:t>
      </w:r>
      <w:r w:rsidRPr="00F74CC9">
        <w:rPr>
          <w:rFonts w:ascii="Times New Roman CYR" w:hAnsi="Times New Roman CYR"/>
          <w:szCs w:val="28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 xml:space="preserve">          </w:t>
      </w:r>
    </w:p>
    <w:p w:rsidR="006272D4" w:rsidRDefault="006272D4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F12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</w:p>
    <w:p w:rsidR="001366AD" w:rsidRDefault="001366AD" w:rsidP="006272D4">
      <w:pPr>
        <w:pStyle w:val="ae"/>
        <w:tabs>
          <w:tab w:val="left" w:pos="1134"/>
        </w:tabs>
        <w:rPr>
          <w:rFonts w:ascii="Times New Roman" w:hAnsi="Times New Roman"/>
          <w:sz w:val="28"/>
        </w:rPr>
      </w:pPr>
    </w:p>
    <w:p w:rsidR="001366AD" w:rsidRDefault="001366AD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272D4" w:rsidRDefault="006272D4" w:rsidP="001366AD">
      <w:pPr>
        <w:pStyle w:val="ae"/>
        <w:tabs>
          <w:tab w:val="left" w:pos="1134"/>
        </w:tabs>
        <w:rPr>
          <w:szCs w:val="28"/>
        </w:rPr>
      </w:pPr>
      <w:r>
        <w:t xml:space="preserve">         </w:t>
      </w:r>
      <w:r>
        <w:rPr>
          <w:szCs w:val="28"/>
        </w:rPr>
        <w:t xml:space="preserve">       </w:t>
      </w:r>
    </w:p>
    <w:p w:rsidR="0082774D" w:rsidRDefault="0082774D" w:rsidP="001366AD">
      <w:pPr>
        <w:pStyle w:val="ae"/>
        <w:tabs>
          <w:tab w:val="left" w:pos="1134"/>
        </w:tabs>
        <w:rPr>
          <w:szCs w:val="28"/>
        </w:rPr>
      </w:pPr>
    </w:p>
    <w:p w:rsidR="0082774D" w:rsidRDefault="0082774D" w:rsidP="001366AD">
      <w:pPr>
        <w:pStyle w:val="ae"/>
        <w:tabs>
          <w:tab w:val="left" w:pos="1134"/>
        </w:tabs>
        <w:rPr>
          <w:szCs w:val="28"/>
        </w:rPr>
      </w:pPr>
    </w:p>
    <w:p w:rsidR="0082774D" w:rsidRDefault="0082774D" w:rsidP="001366AD">
      <w:pPr>
        <w:pStyle w:val="ae"/>
        <w:tabs>
          <w:tab w:val="left" w:pos="1134"/>
        </w:tabs>
        <w:rPr>
          <w:sz w:val="24"/>
          <w:szCs w:val="24"/>
        </w:rPr>
      </w:pPr>
    </w:p>
    <w:p w:rsidR="006272D4" w:rsidRPr="0082774D" w:rsidRDefault="00857DDE" w:rsidP="00857DDE">
      <w:pPr>
        <w:ind w:left="-1134"/>
        <w:rPr>
          <w:sz w:val="22"/>
          <w:szCs w:val="22"/>
        </w:rPr>
      </w:pPr>
      <w:r w:rsidRPr="0082774D">
        <w:rPr>
          <w:sz w:val="22"/>
          <w:szCs w:val="22"/>
        </w:rPr>
        <w:t>Хвостова Алина Евгеньевна</w:t>
      </w:r>
    </w:p>
    <w:p w:rsidR="006272D4" w:rsidRPr="0082774D" w:rsidRDefault="006272D4" w:rsidP="00857DDE">
      <w:pPr>
        <w:ind w:left="-1134"/>
        <w:rPr>
          <w:sz w:val="22"/>
          <w:szCs w:val="22"/>
        </w:rPr>
      </w:pPr>
      <w:r w:rsidRPr="0082774D">
        <w:rPr>
          <w:sz w:val="22"/>
          <w:szCs w:val="22"/>
        </w:rPr>
        <w:t>239-</w:t>
      </w:r>
      <w:r w:rsidR="00857DDE" w:rsidRPr="0082774D">
        <w:rPr>
          <w:sz w:val="22"/>
          <w:szCs w:val="22"/>
        </w:rPr>
        <w:t>7</w:t>
      </w:r>
      <w:r w:rsidRPr="0082774D">
        <w:rPr>
          <w:sz w:val="22"/>
          <w:szCs w:val="22"/>
        </w:rPr>
        <w:t>92</w:t>
      </w:r>
    </w:p>
    <w:p w:rsidR="001366AD" w:rsidRDefault="001366AD" w:rsidP="00CD152B">
      <w:pPr>
        <w:ind w:right="-1" w:firstLine="5245"/>
        <w:rPr>
          <w:szCs w:val="28"/>
        </w:rPr>
      </w:pPr>
    </w:p>
    <w:p w:rsidR="001366AD" w:rsidRDefault="001366AD" w:rsidP="00CD152B">
      <w:pPr>
        <w:ind w:right="-1" w:firstLine="5245"/>
        <w:rPr>
          <w:szCs w:val="28"/>
        </w:rPr>
        <w:sectPr w:rsidR="001366AD" w:rsidSect="006272D4">
          <w:headerReference w:type="default" r:id="rId13"/>
          <w:headerReference w:type="first" r:id="rId14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lastRenderedPageBreak/>
        <w:t>Приложение №1</w:t>
      </w:r>
    </w:p>
    <w:p w:rsid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C32005" w:rsidRP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>от              №</w:t>
      </w:r>
    </w:p>
    <w:p w:rsidR="00C32005" w:rsidRPr="00CD152B" w:rsidRDefault="00C32005" w:rsidP="00614518">
      <w:pPr>
        <w:jc w:val="both"/>
        <w:rPr>
          <w:rFonts w:eastAsia="Calibri"/>
          <w:szCs w:val="28"/>
          <w:lang w:eastAsia="en-US"/>
        </w:rPr>
      </w:pPr>
    </w:p>
    <w:p w:rsidR="00C32005" w:rsidRPr="00CD152B" w:rsidRDefault="00C32005" w:rsidP="00614518">
      <w:pPr>
        <w:rPr>
          <w:szCs w:val="28"/>
        </w:rPr>
      </w:pPr>
    </w:p>
    <w:p w:rsidR="00C32005" w:rsidRPr="00CD152B" w:rsidRDefault="00C32005" w:rsidP="00614518">
      <w:pPr>
        <w:rPr>
          <w:szCs w:val="28"/>
        </w:rPr>
      </w:pP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Местоположение, границы несмежных территорий жилой застройки,</w:t>
      </w: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подлежащих комплексному развитию</w:t>
      </w:r>
    </w:p>
    <w:p w:rsidR="009F0B14" w:rsidRDefault="009F0B14" w:rsidP="00614518">
      <w:pPr>
        <w:jc w:val="center"/>
        <w:rPr>
          <w:rFonts w:eastAsia="Calibri"/>
          <w:b/>
          <w:bCs/>
          <w:szCs w:val="28"/>
          <w:lang w:eastAsia="en-US"/>
        </w:rPr>
      </w:pPr>
    </w:p>
    <w:p w:rsidR="00C32005" w:rsidRPr="00CD152B" w:rsidRDefault="00C32005" w:rsidP="00614518">
      <w:pPr>
        <w:jc w:val="center"/>
        <w:rPr>
          <w:rFonts w:eastAsia="Calibri"/>
          <w:b/>
          <w:bCs/>
          <w:szCs w:val="28"/>
          <w:lang w:eastAsia="en-US"/>
        </w:rPr>
      </w:pPr>
      <w:r w:rsidRPr="00CD152B">
        <w:rPr>
          <w:rFonts w:eastAsia="Calibri"/>
          <w:b/>
          <w:bCs/>
          <w:szCs w:val="28"/>
          <w:lang w:eastAsia="en-US"/>
        </w:rPr>
        <w:t>I. В районе</w:t>
      </w:r>
      <w:r w:rsidRPr="00CD152B">
        <w:rPr>
          <w:rFonts w:eastAsia="Calibri"/>
          <w:szCs w:val="28"/>
          <w:lang w:eastAsia="en-US"/>
        </w:rPr>
        <w:t xml:space="preserve"> </w:t>
      </w:r>
      <w:r w:rsidRPr="00CD152B">
        <w:rPr>
          <w:rFonts w:eastAsia="Calibri"/>
          <w:b/>
          <w:bCs/>
          <w:szCs w:val="28"/>
          <w:lang w:eastAsia="en-US"/>
        </w:rPr>
        <w:t xml:space="preserve">квартала, ограниченного </w:t>
      </w: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b/>
          <w:bCs/>
          <w:szCs w:val="28"/>
          <w:lang w:eastAsia="en-US"/>
        </w:rPr>
        <w:t>улицами Краснознаменная, Молодежная, Бачурина, 6-й Гвардейской Дивизии</w:t>
      </w:r>
      <w:r w:rsidR="005123D9">
        <w:rPr>
          <w:rFonts w:eastAsia="Calibri"/>
          <w:b/>
          <w:bCs/>
          <w:szCs w:val="28"/>
          <w:lang w:eastAsia="en-US"/>
        </w:rPr>
        <w:t xml:space="preserve"> города Липецка</w:t>
      </w:r>
    </w:p>
    <w:p w:rsidR="00C32005" w:rsidRPr="00C32005" w:rsidRDefault="00C32005" w:rsidP="00614518">
      <w:pPr>
        <w:rPr>
          <w:rFonts w:ascii="Calibri" w:eastAsia="Calibri" w:hAnsi="Calibri"/>
          <w:sz w:val="22"/>
          <w:szCs w:val="22"/>
          <w:lang w:eastAsia="en-US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4580890</wp:posOffset>
                </wp:positionV>
                <wp:extent cx="1329055" cy="374015"/>
                <wp:effectExtent l="144145" t="670560" r="12700" b="127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29055" cy="374015"/>
                        </a:xfrm>
                        <a:prstGeom prst="wedgeRectCallout">
                          <a:avLst>
                            <a:gd name="adj1" fmla="val -59079"/>
                            <a:gd name="adj2" fmla="val -221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AD" w:rsidRPr="00C436BF" w:rsidRDefault="001366AD" w:rsidP="00C320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6,6 г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1" o:spid="_x0000_s1026" type="#_x0000_t61" style="position:absolute;margin-left:350.5pt;margin-top:360.7pt;width:104.65pt;height:29.4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" adj="-1961,-36966">
                <v:textbox>
                  <w:txbxContent>
                    <w:p w:rsidR="001366AD" w:rsidRPr="00C436BF" w:rsidRDefault="001366AD" w:rsidP="00C320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6,6 г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а </w:t>
                      </w:r>
                    </w:p>
                  </w:txbxContent>
                </v:textbox>
              </v:shape>
            </w:pict>
          </mc:Fallback>
        </mc:AlternateContent>
      </w: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1290320</wp:posOffset>
                </wp:positionV>
                <wp:extent cx="4509770" cy="4033520"/>
                <wp:effectExtent l="47625" t="46990" r="52705" b="5334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4033520"/>
                        </a:xfrm>
                        <a:custGeom>
                          <a:avLst/>
                          <a:gdLst>
                            <a:gd name="T0" fmla="*/ 7102 w 7102"/>
                            <a:gd name="T1" fmla="*/ 3013 h 6352"/>
                            <a:gd name="T2" fmla="*/ 6678 w 7102"/>
                            <a:gd name="T3" fmla="*/ 2571 h 6352"/>
                            <a:gd name="T4" fmla="*/ 6351 w 7102"/>
                            <a:gd name="T5" fmla="*/ 2880 h 6352"/>
                            <a:gd name="T6" fmla="*/ 6309 w 7102"/>
                            <a:gd name="T7" fmla="*/ 2827 h 6352"/>
                            <a:gd name="T8" fmla="*/ 6245 w 7102"/>
                            <a:gd name="T9" fmla="*/ 2880 h 6352"/>
                            <a:gd name="T10" fmla="*/ 5936 w 7102"/>
                            <a:gd name="T11" fmla="*/ 2527 h 6352"/>
                            <a:gd name="T12" fmla="*/ 5468 w 7102"/>
                            <a:gd name="T13" fmla="*/ 2995 h 6352"/>
                            <a:gd name="T14" fmla="*/ 5963 w 7102"/>
                            <a:gd name="T15" fmla="*/ 3552 h 6352"/>
                            <a:gd name="T16" fmla="*/ 5512 w 7102"/>
                            <a:gd name="T17" fmla="*/ 3949 h 6352"/>
                            <a:gd name="T18" fmla="*/ 5327 w 7102"/>
                            <a:gd name="T19" fmla="*/ 3781 h 6352"/>
                            <a:gd name="T20" fmla="*/ 4920 w 7102"/>
                            <a:gd name="T21" fmla="*/ 4161 h 6352"/>
                            <a:gd name="T22" fmla="*/ 4240 w 7102"/>
                            <a:gd name="T23" fmla="*/ 3446 h 6352"/>
                            <a:gd name="T24" fmla="*/ 4638 w 7102"/>
                            <a:gd name="T25" fmla="*/ 3057 h 6352"/>
                            <a:gd name="T26" fmla="*/ 4337 w 7102"/>
                            <a:gd name="T27" fmla="*/ 2695 h 6352"/>
                            <a:gd name="T28" fmla="*/ 5115 w 7102"/>
                            <a:gd name="T29" fmla="*/ 1979 h 6352"/>
                            <a:gd name="T30" fmla="*/ 5388 w 7102"/>
                            <a:gd name="T31" fmla="*/ 2271 h 6352"/>
                            <a:gd name="T32" fmla="*/ 5936 w 7102"/>
                            <a:gd name="T33" fmla="*/ 1803 h 6352"/>
                            <a:gd name="T34" fmla="*/ 4761 w 7102"/>
                            <a:gd name="T35" fmla="*/ 530 h 6352"/>
                            <a:gd name="T36" fmla="*/ 4240 w 7102"/>
                            <a:gd name="T37" fmla="*/ 1016 h 6352"/>
                            <a:gd name="T38" fmla="*/ 4196 w 7102"/>
                            <a:gd name="T39" fmla="*/ 954 h 6352"/>
                            <a:gd name="T40" fmla="*/ 3834 w 7102"/>
                            <a:gd name="T41" fmla="*/ 1246 h 6352"/>
                            <a:gd name="T42" fmla="*/ 3560 w 7102"/>
                            <a:gd name="T43" fmla="*/ 919 h 6352"/>
                            <a:gd name="T44" fmla="*/ 3825 w 7102"/>
                            <a:gd name="T45" fmla="*/ 645 h 6352"/>
                            <a:gd name="T46" fmla="*/ 3913 w 7102"/>
                            <a:gd name="T47" fmla="*/ 795 h 6352"/>
                            <a:gd name="T48" fmla="*/ 4143 w 7102"/>
                            <a:gd name="T49" fmla="*/ 592 h 6352"/>
                            <a:gd name="T50" fmla="*/ 3586 w 7102"/>
                            <a:gd name="T51" fmla="*/ 9 h 6352"/>
                            <a:gd name="T52" fmla="*/ 3206 w 7102"/>
                            <a:gd name="T53" fmla="*/ 380 h 6352"/>
                            <a:gd name="T54" fmla="*/ 3507 w 7102"/>
                            <a:gd name="T55" fmla="*/ 769 h 6352"/>
                            <a:gd name="T56" fmla="*/ 3374 w 7102"/>
                            <a:gd name="T57" fmla="*/ 884 h 6352"/>
                            <a:gd name="T58" fmla="*/ 2986 w 7102"/>
                            <a:gd name="T59" fmla="*/ 451 h 6352"/>
                            <a:gd name="T60" fmla="*/ 3012 w 7102"/>
                            <a:gd name="T61" fmla="*/ 336 h 6352"/>
                            <a:gd name="T62" fmla="*/ 2694 w 7102"/>
                            <a:gd name="T63" fmla="*/ 0 h 6352"/>
                            <a:gd name="T64" fmla="*/ 0 w 7102"/>
                            <a:gd name="T65" fmla="*/ 2509 h 6352"/>
                            <a:gd name="T66" fmla="*/ 885 w 7102"/>
                            <a:gd name="T67" fmla="*/ 3472 h 6352"/>
                            <a:gd name="T68" fmla="*/ 3206 w 7102"/>
                            <a:gd name="T69" fmla="*/ 5999 h 6352"/>
                            <a:gd name="T70" fmla="*/ 3551 w 7102"/>
                            <a:gd name="T71" fmla="*/ 6352 h 6352"/>
                            <a:gd name="T72" fmla="*/ 7102 w 7102"/>
                            <a:gd name="T73" fmla="*/ 3013 h 6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02" h="6352">
                              <a:moveTo>
                                <a:pt x="7102" y="3013"/>
                              </a:moveTo>
                              <a:lnTo>
                                <a:pt x="6678" y="2571"/>
                              </a:lnTo>
                              <a:lnTo>
                                <a:pt x="6351" y="2880"/>
                              </a:lnTo>
                              <a:lnTo>
                                <a:pt x="6309" y="2827"/>
                              </a:lnTo>
                              <a:lnTo>
                                <a:pt x="6245" y="2880"/>
                              </a:lnTo>
                              <a:lnTo>
                                <a:pt x="5936" y="2527"/>
                              </a:lnTo>
                              <a:lnTo>
                                <a:pt x="5468" y="2995"/>
                              </a:lnTo>
                              <a:lnTo>
                                <a:pt x="5963" y="3552"/>
                              </a:lnTo>
                              <a:lnTo>
                                <a:pt x="5512" y="3949"/>
                              </a:lnTo>
                              <a:lnTo>
                                <a:pt x="5327" y="3781"/>
                              </a:lnTo>
                              <a:lnTo>
                                <a:pt x="4920" y="4161"/>
                              </a:lnTo>
                              <a:lnTo>
                                <a:pt x="4240" y="3446"/>
                              </a:lnTo>
                              <a:lnTo>
                                <a:pt x="4638" y="3057"/>
                              </a:lnTo>
                              <a:lnTo>
                                <a:pt x="4337" y="2695"/>
                              </a:lnTo>
                              <a:lnTo>
                                <a:pt x="5115" y="1979"/>
                              </a:lnTo>
                              <a:lnTo>
                                <a:pt x="5388" y="2271"/>
                              </a:lnTo>
                              <a:lnTo>
                                <a:pt x="5936" y="1803"/>
                              </a:lnTo>
                              <a:lnTo>
                                <a:pt x="4761" y="530"/>
                              </a:lnTo>
                              <a:lnTo>
                                <a:pt x="4240" y="1016"/>
                              </a:lnTo>
                              <a:lnTo>
                                <a:pt x="4196" y="954"/>
                              </a:lnTo>
                              <a:lnTo>
                                <a:pt x="3834" y="1246"/>
                              </a:lnTo>
                              <a:lnTo>
                                <a:pt x="3560" y="919"/>
                              </a:lnTo>
                              <a:lnTo>
                                <a:pt x="3825" y="645"/>
                              </a:lnTo>
                              <a:lnTo>
                                <a:pt x="3913" y="795"/>
                              </a:lnTo>
                              <a:lnTo>
                                <a:pt x="4143" y="592"/>
                              </a:lnTo>
                              <a:lnTo>
                                <a:pt x="3586" y="9"/>
                              </a:lnTo>
                              <a:lnTo>
                                <a:pt x="3206" y="380"/>
                              </a:lnTo>
                              <a:lnTo>
                                <a:pt x="3507" y="769"/>
                              </a:lnTo>
                              <a:lnTo>
                                <a:pt x="3374" y="884"/>
                              </a:lnTo>
                              <a:lnTo>
                                <a:pt x="2986" y="451"/>
                              </a:lnTo>
                              <a:lnTo>
                                <a:pt x="3012" y="336"/>
                              </a:lnTo>
                              <a:lnTo>
                                <a:pt x="2694" y="0"/>
                              </a:lnTo>
                              <a:lnTo>
                                <a:pt x="0" y="2509"/>
                              </a:lnTo>
                              <a:lnTo>
                                <a:pt x="885" y="3472"/>
                              </a:lnTo>
                              <a:lnTo>
                                <a:pt x="3206" y="5999"/>
                              </a:lnTo>
                              <a:lnTo>
                                <a:pt x="3551" y="6352"/>
                              </a:lnTo>
                              <a:lnTo>
                                <a:pt x="7102" y="3013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5269" id="Полилиния 20" o:spid="_x0000_s1026" style="position:absolute;margin-left:60.9pt;margin-top:101.6pt;width:355.1pt;height:3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2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" path="m7102,3013l6678,2571r-327,309l6309,2827r-64,53l5936,2527r-468,468l5963,3552r-451,397l5327,3781r-407,380l4240,3446r398,-389l4337,2695r778,-716l5388,2271r548,-468l4761,530r-521,486l4196,954r-362,292l3560,919,3825,645r88,150l4143,592,3586,9,3206,380r301,389l3374,884,2986,451r26,-115l2694,,,2509r885,963l3206,5999r345,353l7102,3013xe" filled="f" strokecolor="#0070c0" strokeweight="3pt">
                <v:path arrowok="t" o:connecttype="custom" o:connectlocs="4509770,1913255;4240530,1632585;4032885,1828800;4006215,1795145;3965575,1828800;3769360,1604645;3472180,1901825;3786505,2255520;3500120,2507615;3382645,2400935;3124200,2642235;2692400,2188210;2945130,1941195;2753995,1711325;3248025,1256665;3421380,1442085;3769360,1144905;3023235,336550;2692400,645160;2664460,605790;2434590,791210;2260600,583565;2428875,409575;2484755,504825;2630805,375920;2277110,5715;2035810,241300;2226945,488315;2142490,561340;1896110,286385;1912620,213360;1710690,0;0,1593215;561975,2204720;2035810,3809365;2254885,4033520;4509770,1913255" o:connectangles="0,0,0,0,0,0,0,0,0,0,0,0,0,0,0,0,0,0,0,0,0,0,0,0,0,0,0,0,0,0,0,0,0,0,0,0,0"/>
              </v:shape>
            </w:pict>
          </mc:Fallback>
        </mc:AlternateContent>
      </w:r>
      <w:r w:rsidRPr="00C32005">
        <w:rPr>
          <w:noProof/>
        </w:rPr>
        <w:t xml:space="preserve">     </w:t>
      </w:r>
      <w:r w:rsidRPr="00C32005">
        <w:rPr>
          <w:noProof/>
        </w:rPr>
        <w:drawing>
          <wp:inline distT="0" distB="0" distL="0" distR="0">
            <wp:extent cx="6114415" cy="5494655"/>
            <wp:effectExtent l="0" t="0" r="635" b="0"/>
            <wp:docPr id="9" name="Рисунок 9" descr="бачурина новые 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чурина новые границ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05" w:rsidRPr="00C32005" w:rsidRDefault="00C32005" w:rsidP="00614518">
      <w:pPr>
        <w:rPr>
          <w:noProof/>
        </w:rPr>
      </w:pPr>
      <w:r w:rsidRPr="00C32005">
        <w:rPr>
          <w:noProof/>
        </w:rPr>
        <w:t xml:space="preserve"> </w:t>
      </w:r>
    </w:p>
    <w:p w:rsidR="00C32005" w:rsidRPr="00C32005" w:rsidRDefault="00C32005" w:rsidP="00614518"/>
    <w:p w:rsidR="00C32005" w:rsidRPr="00C32005" w:rsidRDefault="00C32005" w:rsidP="00614518">
      <w:pPr>
        <w:jc w:val="center"/>
        <w:rPr>
          <w:i/>
          <w:sz w:val="24"/>
          <w:szCs w:val="24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365760" cy="0"/>
                <wp:effectExtent l="27940" t="24130" r="2540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FF53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8pt" to="46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" strokecolor="#0070c0" strokeweight="3pt">
                <v:stroke joinstyle="miter"/>
                <v:shadow color="#1f3763" opacity=".5" offset="1pt"/>
              </v:line>
            </w:pict>
          </mc:Fallback>
        </mc:AlternateContent>
      </w:r>
      <w:r w:rsidR="00A66184">
        <w:rPr>
          <w:noProof/>
        </w:rPr>
        <w:t xml:space="preserve"> </w:t>
      </w:r>
      <w:r w:rsidRPr="00C32005">
        <w:rPr>
          <w:bCs/>
          <w:sz w:val="24"/>
          <w:szCs w:val="24"/>
        </w:rPr>
        <w:t xml:space="preserve">    </w:t>
      </w:r>
      <w:r w:rsidR="00A66184">
        <w:rPr>
          <w:bCs/>
          <w:sz w:val="24"/>
          <w:szCs w:val="24"/>
        </w:rPr>
        <w:t xml:space="preserve">   </w:t>
      </w:r>
      <w:r w:rsidRPr="00C32005">
        <w:rPr>
          <w:bCs/>
          <w:sz w:val="24"/>
          <w:szCs w:val="24"/>
        </w:rPr>
        <w:t xml:space="preserve">Границы </w:t>
      </w:r>
      <w:r w:rsidRPr="00C32005">
        <w:rPr>
          <w:sz w:val="24"/>
          <w:szCs w:val="24"/>
        </w:rPr>
        <w:t xml:space="preserve">комплексного развития </w:t>
      </w:r>
      <w:r w:rsidR="00D70165">
        <w:rPr>
          <w:sz w:val="24"/>
          <w:szCs w:val="24"/>
        </w:rPr>
        <w:t xml:space="preserve">несмежной </w:t>
      </w:r>
      <w:r w:rsidRPr="00C32005">
        <w:rPr>
          <w:sz w:val="24"/>
          <w:szCs w:val="24"/>
        </w:rPr>
        <w:t>территории жилой застройки</w:t>
      </w:r>
    </w:p>
    <w:p w:rsidR="00C32005" w:rsidRDefault="00C32005" w:rsidP="00614518">
      <w:pPr>
        <w:jc w:val="center"/>
        <w:rPr>
          <w:rFonts w:ascii="Calibri" w:hAnsi="Calibri"/>
          <w:b/>
          <w:noProof/>
        </w:rPr>
      </w:pPr>
    </w:p>
    <w:p w:rsidR="001366AD" w:rsidRDefault="001366AD" w:rsidP="00614518">
      <w:pPr>
        <w:jc w:val="center"/>
        <w:rPr>
          <w:rFonts w:ascii="Calibri" w:hAnsi="Calibri"/>
          <w:b/>
          <w:noProof/>
        </w:rPr>
        <w:sectPr w:rsidR="001366AD" w:rsidSect="006272D4"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lastRenderedPageBreak/>
        <w:t xml:space="preserve">Ведомость координат границ комплексного развития </w:t>
      </w:r>
      <w:r w:rsidR="00D51964">
        <w:rPr>
          <w:szCs w:val="28"/>
        </w:rPr>
        <w:t xml:space="preserve">несмежной территории </w:t>
      </w:r>
      <w:r w:rsidR="00B7726D">
        <w:rPr>
          <w:szCs w:val="28"/>
        </w:rPr>
        <w:t xml:space="preserve">в районе </w:t>
      </w:r>
      <w:r w:rsidRPr="005123D9">
        <w:rPr>
          <w:szCs w:val="28"/>
        </w:rPr>
        <w:t>квартала, ограниченного улицами Краснознаменная, Молодежная, Бачурина, 6-й Гвардейской Дивизии</w:t>
      </w:r>
    </w:p>
    <w:p w:rsidR="005123D9" w:rsidRPr="005123D9" w:rsidRDefault="005123D9" w:rsidP="00614518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C32005" w:rsidRPr="005123D9" w:rsidTr="00C32005">
        <w:trPr>
          <w:trHeight w:val="322"/>
          <w:jc w:val="center"/>
        </w:trPr>
        <w:tc>
          <w:tcPr>
            <w:tcW w:w="13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Y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411350,058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1324101,171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411379,501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1324133,270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411450,661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1324207,918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411476,318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1324184,235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411459,950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1324165,846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411463,400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1324162,572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411461,074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1324159,618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411479,159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1324141,754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411451,901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1324115,083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411422,348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1324144,837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411419,099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1324140,446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411398,781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1324118,898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411408,008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1324110,183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411384,751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1324086,200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411407,937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1324065,037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411425,992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1324047,804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411448,638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1324071,086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411467,722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1324051,837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411509,437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1324095,507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411492,641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1324112,720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411519,936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1324141,121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411589,534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1324074,480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1324046,991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411566,714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1324041,879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411549,550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1324023,152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411567,116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1324005,937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411581,436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1324021,247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411575,080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1324027,357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411585,508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1324038,087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411618,216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1324006,674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411596,966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1323985,610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411576,104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1324004,417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411567,689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1323997,076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411594,647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1323971,524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411597,725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1323974,626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411617,278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1323956,550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411533,772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1323870,692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411474,118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1323807,277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411454,725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1323824,731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411422,653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1323856,534</w:t>
            </w:r>
          </w:p>
        </w:tc>
      </w:tr>
      <w:tr w:rsidR="00C32005" w:rsidRPr="005123D9" w:rsidTr="00C3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411316,354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1323956,970</w:t>
            </w:r>
          </w:p>
        </w:tc>
      </w:tr>
      <w:tr w:rsidR="00C32005" w:rsidRPr="005123D9" w:rsidTr="00C3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411261,756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1324010,517</w:t>
            </w:r>
          </w:p>
        </w:tc>
      </w:tr>
    </w:tbl>
    <w:p w:rsidR="00C32005" w:rsidRDefault="00C32005" w:rsidP="00614518">
      <w:pPr>
        <w:jc w:val="center"/>
        <w:rPr>
          <w:rFonts w:ascii="Calibri" w:hAnsi="Calibri"/>
          <w:b/>
          <w:noProof/>
          <w:lang w:val="en-US"/>
        </w:rPr>
      </w:pPr>
    </w:p>
    <w:p w:rsidR="006B25E3" w:rsidRDefault="006B25E3" w:rsidP="00614518">
      <w:pPr>
        <w:jc w:val="center"/>
        <w:rPr>
          <w:rFonts w:ascii="Calibri" w:hAnsi="Calibri"/>
          <w:b/>
          <w:noProof/>
          <w:lang w:val="en-US"/>
        </w:rPr>
      </w:pPr>
    </w:p>
    <w:p w:rsidR="001366AD" w:rsidRDefault="001366AD" w:rsidP="00614518">
      <w:pPr>
        <w:jc w:val="center"/>
        <w:rPr>
          <w:rFonts w:ascii="Calibri" w:hAnsi="Calibri"/>
          <w:b/>
          <w:noProof/>
          <w:lang w:val="en-US"/>
        </w:rPr>
        <w:sectPr w:rsidR="001366AD" w:rsidSect="006272D4"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5123D9" w:rsidRDefault="00C32005" w:rsidP="00614518">
      <w:pPr>
        <w:jc w:val="center"/>
        <w:rPr>
          <w:b/>
          <w:noProof/>
        </w:rPr>
      </w:pPr>
      <w:r w:rsidRPr="005123D9">
        <w:rPr>
          <w:b/>
          <w:noProof/>
        </w:rPr>
        <w:lastRenderedPageBreak/>
        <w:t>II. В районе ул. Радиаторной в городе Липецке</w:t>
      </w:r>
    </w:p>
    <w:p w:rsidR="00C32005" w:rsidRPr="00C32005" w:rsidRDefault="00F17525" w:rsidP="00614518">
      <w:pPr>
        <w:rPr>
          <w:noProof/>
        </w:rPr>
      </w:pPr>
      <w:r w:rsidRPr="00F17525"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23E61F4E" wp14:editId="2F783C35">
            <wp:simplePos x="0" y="0"/>
            <wp:positionH relativeFrom="column">
              <wp:posOffset>320040</wp:posOffset>
            </wp:positionH>
            <wp:positionV relativeFrom="paragraph">
              <wp:posOffset>185420</wp:posOffset>
            </wp:positionV>
            <wp:extent cx="5110108" cy="2057399"/>
            <wp:effectExtent l="0" t="0" r="0" b="635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08" cy="20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005" w:rsidRDefault="00C3200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  <w:r w:rsidRPr="00F1752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0EC34" wp14:editId="32AA7FA4">
                <wp:simplePos x="0" y="0"/>
                <wp:positionH relativeFrom="column">
                  <wp:posOffset>441325</wp:posOffset>
                </wp:positionH>
                <wp:positionV relativeFrom="paragraph">
                  <wp:posOffset>75565</wp:posOffset>
                </wp:positionV>
                <wp:extent cx="4408713" cy="1117239"/>
                <wp:effectExtent l="19050" t="19050" r="30480" b="45085"/>
                <wp:wrapNone/>
                <wp:docPr id="3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13" cy="1117239"/>
                        </a:xfrm>
                        <a:custGeom>
                          <a:avLst/>
                          <a:gdLst>
                            <a:gd name="connsiteX0" fmla="*/ 0 w 7511143"/>
                            <a:gd name="connsiteY0" fmla="*/ 1222311 h 1903445"/>
                            <a:gd name="connsiteX1" fmla="*/ 4226768 w 7511143"/>
                            <a:gd name="connsiteY1" fmla="*/ 1119674 h 1903445"/>
                            <a:gd name="connsiteX2" fmla="*/ 4245429 w 7511143"/>
                            <a:gd name="connsiteY2" fmla="*/ 1175657 h 1903445"/>
                            <a:gd name="connsiteX3" fmla="*/ 4348066 w 7511143"/>
                            <a:gd name="connsiteY3" fmla="*/ 1175657 h 1903445"/>
                            <a:gd name="connsiteX4" fmla="*/ 4329404 w 7511143"/>
                            <a:gd name="connsiteY4" fmla="*/ 1903445 h 1903445"/>
                            <a:gd name="connsiteX5" fmla="*/ 7511143 w 7511143"/>
                            <a:gd name="connsiteY5" fmla="*/ 1856792 h 1903445"/>
                            <a:gd name="connsiteX6" fmla="*/ 7408506 w 7511143"/>
                            <a:gd name="connsiteY6" fmla="*/ 0 h 1903445"/>
                            <a:gd name="connsiteX7" fmla="*/ 4282751 w 7511143"/>
                            <a:gd name="connsiteY7" fmla="*/ 111968 h 1903445"/>
                            <a:gd name="connsiteX8" fmla="*/ 37323 w 7511143"/>
                            <a:gd name="connsiteY8" fmla="*/ 279919 h 1903445"/>
                            <a:gd name="connsiteX9" fmla="*/ 55984 w 7511143"/>
                            <a:gd name="connsiteY9" fmla="*/ 765111 h 1903445"/>
                            <a:gd name="connsiteX10" fmla="*/ 0 w 7511143"/>
                            <a:gd name="connsiteY10" fmla="*/ 961053 h 1903445"/>
                            <a:gd name="connsiteX11" fmla="*/ 0 w 7511143"/>
                            <a:gd name="connsiteY11" fmla="*/ 1222311 h 1903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511143" h="1903445">
                              <a:moveTo>
                                <a:pt x="0" y="1222311"/>
                              </a:moveTo>
                              <a:lnTo>
                                <a:pt x="4226768" y="1119674"/>
                              </a:lnTo>
                              <a:lnTo>
                                <a:pt x="4245429" y="1175657"/>
                              </a:lnTo>
                              <a:lnTo>
                                <a:pt x="4348066" y="1175657"/>
                              </a:lnTo>
                              <a:lnTo>
                                <a:pt x="4329404" y="1903445"/>
                              </a:lnTo>
                              <a:lnTo>
                                <a:pt x="7511143" y="1856792"/>
                              </a:lnTo>
                              <a:lnTo>
                                <a:pt x="7408506" y="0"/>
                              </a:lnTo>
                              <a:lnTo>
                                <a:pt x="4282751" y="111968"/>
                              </a:lnTo>
                              <a:lnTo>
                                <a:pt x="37323" y="279919"/>
                              </a:lnTo>
                              <a:lnTo>
                                <a:pt x="55984" y="765111"/>
                              </a:lnTo>
                              <a:lnTo>
                                <a:pt x="0" y="961053"/>
                              </a:lnTo>
                              <a:lnTo>
                                <a:pt x="0" y="1222311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5ED03" id="Полилиния 2" o:spid="_x0000_s1026" style="position:absolute;margin-left:34.75pt;margin-top:5.95pt;width:347.15pt;height:8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1143,190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" path="m,1222311l4226768,1119674r18661,55983l4348066,1175657r-18662,727788l7511143,1856792,7408506,,4282751,111968,37323,279919,55984,765111,,961053r,261258xe" filled="f" strokecolor="#548dd4 [1951]" strokeweight="4.5pt">
                <v:path arrowok="t" o:connecttype="custom" o:connectlocs="0,717443;2480928,657200;2491881,690059;2552125,690059;2541171,1117239;4408713,1089856;4348470,0;2513788,65720;21907,164300;32860,449087;0,564096;0,717443" o:connectangles="0,0,0,0,0,0,0,0,0,0,0,0"/>
              </v:shape>
            </w:pict>
          </mc:Fallback>
        </mc:AlternateContent>
      </w: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EE104D" w:rsidP="00614518">
      <w:pPr>
        <w:tabs>
          <w:tab w:val="left" w:pos="3210"/>
        </w:tabs>
        <w:rPr>
          <w:noProof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73660</wp:posOffset>
                </wp:positionV>
                <wp:extent cx="1069340" cy="327660"/>
                <wp:effectExtent l="0" t="381000" r="549910" b="15240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27660"/>
                        </a:xfrm>
                        <a:prstGeom prst="wedgeRectCallout">
                          <a:avLst>
                            <a:gd name="adj1" fmla="val 95723"/>
                            <a:gd name="adj2" fmla="val -155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AD" w:rsidRDefault="001366AD" w:rsidP="00C32005"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1,57 г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27" type="#_x0000_t61" style="position:absolute;margin-left:120.45pt;margin-top:5.8pt;width:84.2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" adj="31476,-22772">
                <v:textbox>
                  <w:txbxContent>
                    <w:p w:rsidR="001366AD" w:rsidRDefault="001366AD" w:rsidP="00C32005"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1,57 г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Pr="00C32005" w:rsidRDefault="00F17525" w:rsidP="00614518">
      <w:pPr>
        <w:tabs>
          <w:tab w:val="left" w:pos="3210"/>
        </w:tabs>
        <w:rPr>
          <w:noProof/>
        </w:rPr>
      </w:pPr>
    </w:p>
    <w:p w:rsidR="00C32005" w:rsidRPr="00C32005" w:rsidRDefault="00C32005" w:rsidP="00614518">
      <w:pPr>
        <w:jc w:val="center"/>
        <w:rPr>
          <w:i/>
          <w:sz w:val="24"/>
          <w:szCs w:val="24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101600</wp:posOffset>
                </wp:positionV>
                <wp:extent cx="365760" cy="0"/>
                <wp:effectExtent l="27940" t="26035" r="2540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A37B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8pt" to="4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" strokecolor="#0070c0" strokeweight="3pt">
                <v:stroke joinstyle="miter"/>
                <v:shadow color="#1f3763" opacity=".5" offset="1pt"/>
              </v:line>
            </w:pict>
          </mc:Fallback>
        </mc:AlternateContent>
      </w:r>
      <w:r w:rsidRPr="00C32005">
        <w:rPr>
          <w:bCs/>
          <w:sz w:val="24"/>
          <w:szCs w:val="24"/>
        </w:rPr>
        <w:t xml:space="preserve">    Границы </w:t>
      </w:r>
      <w:r w:rsidRPr="00C32005">
        <w:rPr>
          <w:sz w:val="24"/>
          <w:szCs w:val="24"/>
        </w:rPr>
        <w:t xml:space="preserve">комплексного развития </w:t>
      </w:r>
      <w:r w:rsidR="00D51964">
        <w:rPr>
          <w:sz w:val="24"/>
          <w:szCs w:val="24"/>
        </w:rPr>
        <w:t xml:space="preserve">несмежной </w:t>
      </w:r>
      <w:r w:rsidRPr="00C32005">
        <w:rPr>
          <w:sz w:val="24"/>
          <w:szCs w:val="24"/>
        </w:rPr>
        <w:t>территории жилой застройки</w:t>
      </w:r>
    </w:p>
    <w:p w:rsidR="00C32005" w:rsidRPr="005123D9" w:rsidRDefault="00C32005" w:rsidP="00614518">
      <w:pPr>
        <w:rPr>
          <w:noProof/>
          <w:szCs w:val="28"/>
        </w:rPr>
      </w:pPr>
    </w:p>
    <w:p w:rsid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t>Ведомость координат границ комплексного развития</w:t>
      </w:r>
      <w:r w:rsidR="00D51964">
        <w:rPr>
          <w:szCs w:val="28"/>
        </w:rPr>
        <w:t xml:space="preserve"> несмежной </w:t>
      </w:r>
      <w:r w:rsidRPr="005123D9">
        <w:rPr>
          <w:szCs w:val="28"/>
        </w:rPr>
        <w:t xml:space="preserve">территории </w:t>
      </w:r>
    </w:p>
    <w:p w:rsidR="00C32005" w:rsidRP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t>в районе</w:t>
      </w:r>
      <w:r w:rsidR="005123D9">
        <w:rPr>
          <w:szCs w:val="28"/>
        </w:rPr>
        <w:t xml:space="preserve"> </w:t>
      </w:r>
      <w:r w:rsidRPr="005123D9">
        <w:rPr>
          <w:szCs w:val="28"/>
        </w:rPr>
        <w:t>ул. Радиаторной</w:t>
      </w:r>
    </w:p>
    <w:p w:rsidR="00C32005" w:rsidRPr="00C32005" w:rsidRDefault="00C32005" w:rsidP="00614518">
      <w:pPr>
        <w:rPr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C32005" w:rsidRPr="00C32005" w:rsidTr="005123D9">
        <w:trPr>
          <w:trHeight w:val="239"/>
          <w:jc w:val="center"/>
        </w:trPr>
        <w:tc>
          <w:tcPr>
            <w:tcW w:w="13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Y</w:t>
            </w:r>
          </w:p>
        </w:tc>
      </w:tr>
      <w:tr w:rsidR="00C32005" w:rsidRPr="00EE104D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417887,265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1325884,622</w:t>
            </w:r>
          </w:p>
        </w:tc>
      </w:tr>
      <w:tr w:rsidR="00C32005" w:rsidRPr="00EE104D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417812,711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1325889,700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417809,196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1325770,214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417809,138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1325763,224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417828,689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1325762,431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417838,080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1325763,025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417837,993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1325759,406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417839,622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1325759,330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417833,449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1325589,698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417841,273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1325589,257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417850,926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1325591,247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417870,858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1325589,857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417877,594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1325710,053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417884,140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1325822,500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417845,185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1325825,825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417846,417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1325846,530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417862,139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1325845,855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417862,469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1325852,921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417885,000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Default="00EE104D" w:rsidP="00EE104D">
            <w:r w:rsidRPr="00517D3E">
              <w:t>1325850,171</w:t>
            </w:r>
          </w:p>
        </w:tc>
      </w:tr>
    </w:tbl>
    <w:p w:rsidR="005D1666" w:rsidRDefault="005D1666" w:rsidP="0055415C">
      <w:pPr>
        <w:rPr>
          <w:szCs w:val="28"/>
        </w:rPr>
      </w:pPr>
    </w:p>
    <w:p w:rsidR="00EE104D" w:rsidRDefault="00EE104D" w:rsidP="0055415C">
      <w:pPr>
        <w:rPr>
          <w:szCs w:val="28"/>
        </w:rPr>
      </w:pPr>
    </w:p>
    <w:p w:rsidR="00EE104D" w:rsidRDefault="00EE104D" w:rsidP="0055415C">
      <w:pPr>
        <w:rPr>
          <w:szCs w:val="28"/>
        </w:rPr>
      </w:pPr>
    </w:p>
    <w:p w:rsidR="0055415C" w:rsidRDefault="0029053B" w:rsidP="0055415C">
      <w:pPr>
        <w:rPr>
          <w:szCs w:val="28"/>
        </w:rPr>
      </w:pPr>
      <w:r w:rsidRPr="006A7229">
        <w:rPr>
          <w:szCs w:val="28"/>
        </w:rPr>
        <w:t>С.И. Сурмий</w:t>
      </w:r>
    </w:p>
    <w:p w:rsidR="00A66184" w:rsidRDefault="00A66184" w:rsidP="00614518">
      <w:pPr>
        <w:tabs>
          <w:tab w:val="left" w:pos="6240"/>
        </w:tabs>
        <w:rPr>
          <w:szCs w:val="28"/>
        </w:rPr>
      </w:pPr>
    </w:p>
    <w:p w:rsidR="001366AD" w:rsidRDefault="001366AD" w:rsidP="00614518">
      <w:pPr>
        <w:tabs>
          <w:tab w:val="left" w:pos="6240"/>
        </w:tabs>
        <w:rPr>
          <w:szCs w:val="28"/>
        </w:rPr>
        <w:sectPr w:rsidR="001366AD" w:rsidSect="006272D4"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lastRenderedPageBreak/>
        <w:t>Приложение №2</w:t>
      </w:r>
    </w:p>
    <w:p w:rsid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t>к постановлению</w:t>
      </w:r>
    </w:p>
    <w:p w:rsid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t>администрации города Липецка</w:t>
      </w:r>
    </w:p>
    <w:p w:rsidR="00C32005" w:rsidRP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t>от              №</w:t>
      </w:r>
    </w:p>
    <w:p w:rsidR="00C32005" w:rsidRPr="005D1666" w:rsidRDefault="00C32005" w:rsidP="005D1666">
      <w:pPr>
        <w:ind w:right="-1" w:firstLine="5245"/>
        <w:rPr>
          <w:szCs w:val="28"/>
        </w:rPr>
      </w:pPr>
    </w:p>
    <w:p w:rsidR="00C32005" w:rsidRPr="00C32005" w:rsidRDefault="00C32005" w:rsidP="00614518">
      <w:pPr>
        <w:ind w:right="-1"/>
        <w:rPr>
          <w:sz w:val="24"/>
          <w:szCs w:val="24"/>
        </w:rPr>
      </w:pPr>
    </w:p>
    <w:p w:rsidR="00C32005" w:rsidRPr="005D1666" w:rsidRDefault="00C32005" w:rsidP="00614518">
      <w:pPr>
        <w:ind w:right="-1"/>
        <w:jc w:val="center"/>
        <w:rPr>
          <w:szCs w:val="28"/>
        </w:rPr>
      </w:pP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Перечень объектов капитального строительства, расположенных в границах</w:t>
      </w: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несмежных территорий жилой застройки, подлежащих комплексному</w:t>
      </w: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развитию, в том числе перечень объектов капитального строительства,</w:t>
      </w:r>
    </w:p>
    <w:p w:rsidR="00C32005" w:rsidRPr="005D1666" w:rsidRDefault="00896E5D" w:rsidP="00614518">
      <w:pPr>
        <w:ind w:right="-1"/>
        <w:jc w:val="center"/>
        <w:rPr>
          <w:szCs w:val="28"/>
        </w:rPr>
      </w:pPr>
      <w:r>
        <w:rPr>
          <w:szCs w:val="28"/>
        </w:rPr>
        <w:t>подлежащих сносу</w:t>
      </w:r>
    </w:p>
    <w:p w:rsidR="00C32005" w:rsidRPr="005D1666" w:rsidRDefault="00C32005" w:rsidP="00614518">
      <w:pPr>
        <w:rPr>
          <w:bCs/>
          <w:szCs w:val="28"/>
        </w:rPr>
      </w:pPr>
    </w:p>
    <w:p w:rsidR="00C32005" w:rsidRP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I. В районе квартала, ограниченного</w:t>
      </w:r>
    </w:p>
    <w:p w:rsid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улицами Краснознаменная, Молодежная, Бачурина,</w:t>
      </w:r>
      <w:r w:rsidR="005D1666">
        <w:rPr>
          <w:b/>
          <w:bCs/>
          <w:szCs w:val="28"/>
        </w:rPr>
        <w:t xml:space="preserve"> </w:t>
      </w:r>
    </w:p>
    <w:p w:rsidR="00C32005" w:rsidRP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6-й Гвардейской Дивизии</w:t>
      </w:r>
      <w:r w:rsidR="005D1666">
        <w:rPr>
          <w:b/>
          <w:bCs/>
          <w:szCs w:val="28"/>
        </w:rPr>
        <w:t xml:space="preserve"> города Липецка</w:t>
      </w:r>
    </w:p>
    <w:p w:rsidR="00C32005" w:rsidRPr="00C32005" w:rsidRDefault="00C32005" w:rsidP="00614518">
      <w:pPr>
        <w:rPr>
          <w:bCs/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66"/>
        <w:gridCol w:w="860"/>
        <w:gridCol w:w="1408"/>
        <w:gridCol w:w="1288"/>
        <w:gridCol w:w="1273"/>
        <w:gridCol w:w="930"/>
        <w:gridCol w:w="1186"/>
      </w:tblGrid>
      <w:tr w:rsidR="00C32005" w:rsidRPr="00C32005" w:rsidTr="00854850">
        <w:trPr>
          <w:jc w:val="center"/>
        </w:trPr>
        <w:tc>
          <w:tcPr>
            <w:tcW w:w="562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№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п/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Кадастровый номер объекта капитального строительства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60" w:type="dxa"/>
            <w:shd w:val="clear" w:color="auto" w:fill="auto"/>
          </w:tcPr>
          <w:p w:rsidR="00854850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Площадь объекта капитального строительства, 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кв. м</w:t>
            </w:r>
          </w:p>
        </w:tc>
        <w:tc>
          <w:tcPr>
            <w:tcW w:w="1408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1273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Площадь земельного, на котором расположен объект капитального строительства, кв. м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Статус 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объекта</w:t>
            </w:r>
          </w:p>
        </w:tc>
        <w:tc>
          <w:tcPr>
            <w:tcW w:w="118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Сведения о сносе/реконструкции объектов капитального строительства</w:t>
            </w:r>
          </w:p>
        </w:tc>
      </w:tr>
      <w:tr w:rsidR="00C32005" w:rsidRPr="00C32005" w:rsidTr="00854850">
        <w:trPr>
          <w:trHeight w:val="59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1066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854850">
        <w:trPr>
          <w:trHeight w:val="64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1258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516.1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48:20:0041904:3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1141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48:20:0041903:55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260.9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48:20:0041903:14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48:20:0041903:54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517</w:t>
            </w:r>
          </w:p>
        </w:tc>
        <w:tc>
          <w:tcPr>
            <w:tcW w:w="1408" w:type="dxa"/>
            <w:shd w:val="clear" w:color="auto" w:fill="auto"/>
          </w:tcPr>
          <w:p w:rsidR="00854850" w:rsidRDefault="00854850" w:rsidP="00614518">
            <w:pPr>
              <w:jc w:val="center"/>
              <w:rPr>
                <w:sz w:val="16"/>
                <w:szCs w:val="16"/>
              </w:rPr>
            </w:pP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48:20:0041903:15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д.11</w:t>
            </w:r>
          </w:p>
        </w:tc>
        <w:tc>
          <w:tcPr>
            <w:tcW w:w="1273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1043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48:20:0041904:41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Молодежная, дом 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535.5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Молодежная, дом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1104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656.9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1304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588.8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1183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9 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48:20:0041904:16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9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2171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688.7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1062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15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530.2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15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1794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48:20:0041904:27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AE09E0" w:rsidRDefault="00C32005" w:rsidP="00AE09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г. Липецк, ул. </w:t>
            </w:r>
            <w:r w:rsidR="00AE09E0" w:rsidRPr="00AE09E0">
              <w:rPr>
                <w:rFonts w:eastAsia="Calibri"/>
                <w:sz w:val="16"/>
                <w:szCs w:val="16"/>
                <w:lang w:eastAsia="en-US"/>
              </w:rPr>
              <w:t>К.Шаталовой, д.</w:t>
            </w: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949.9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48:20:0041904:11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AE09E0" w:rsidRDefault="00C32005" w:rsidP="00F97B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г. Липецк, ул. </w:t>
            </w:r>
            <w:r w:rsidR="00F97B8C">
              <w:rPr>
                <w:rFonts w:eastAsia="Calibri"/>
                <w:sz w:val="16"/>
                <w:szCs w:val="16"/>
                <w:lang w:eastAsia="en-US"/>
              </w:rPr>
              <w:t>К.Шаталовой</w:t>
            </w:r>
            <w:r w:rsidRPr="00AE09E0">
              <w:rPr>
                <w:rFonts w:eastAsia="Calibri"/>
                <w:sz w:val="16"/>
                <w:szCs w:val="16"/>
                <w:lang w:eastAsia="en-US"/>
              </w:rPr>
              <w:t>, дом 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1875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sz w:val="16"/>
                <w:szCs w:val="16"/>
              </w:rPr>
            </w:pPr>
            <w:r w:rsidRPr="00AE09E0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</w:pPr>
            <w:r w:rsidRPr="00AE09E0">
              <w:rPr>
                <w:sz w:val="16"/>
                <w:szCs w:val="16"/>
              </w:rPr>
              <w:t>Снос</w:t>
            </w:r>
          </w:p>
        </w:tc>
      </w:tr>
    </w:tbl>
    <w:p w:rsidR="001366AD" w:rsidRDefault="001366AD" w:rsidP="00614518">
      <w:pPr>
        <w:jc w:val="center"/>
        <w:rPr>
          <w:sz w:val="16"/>
          <w:szCs w:val="16"/>
        </w:rPr>
        <w:sectPr w:rsidR="001366AD" w:rsidSect="006272D4"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66"/>
        <w:gridCol w:w="860"/>
        <w:gridCol w:w="1408"/>
        <w:gridCol w:w="1288"/>
        <w:gridCol w:w="1273"/>
        <w:gridCol w:w="930"/>
        <w:gridCol w:w="1186"/>
      </w:tblGrid>
      <w:tr w:rsidR="00C32005" w:rsidRPr="00C32005" w:rsidTr="00854850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10а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686.3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10а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890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1873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48:20:0041904:6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д.2а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0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563.5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48:20:0041904:7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48:20:0041903:311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798.7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2177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3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848.6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515.8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1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48:20:0041903:39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258.3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48:20:0041903:27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48:20:0041903:53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253.6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48:20:0041903:26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48:20:0041904:24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48:20:0041904:22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48:20:0041904:23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527.1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48:20:0041904:21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858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0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  <w:highlight w:val="yellow"/>
              </w:rPr>
            </w:pPr>
            <w:r w:rsidRPr="00C32005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48:20:0041904:25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620.8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48:20:0041904:20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737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48:20:0041903:310</w:t>
            </w:r>
          </w:p>
        </w:tc>
        <w:tc>
          <w:tcPr>
            <w:tcW w:w="1266" w:type="dxa"/>
            <w:shd w:val="clear" w:color="auto" w:fill="auto"/>
          </w:tcPr>
          <w:p w:rsidR="00C32005" w:rsidRPr="00CF765C" w:rsidRDefault="00C32005" w:rsidP="00614518">
            <w:r w:rsidRPr="00CF765C">
              <w:rPr>
                <w:sz w:val="16"/>
                <w:szCs w:val="16"/>
              </w:rPr>
              <w:t>г Липецк, ул им. 6-ой Гвардейской дивизии, 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1041.6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48:20:0041903:1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г Липецк, ул. им. 6-ой Гвардейской дивизии,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общежития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19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48:20:0041903:330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Володи Бачурина, строение 8/11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Володи Бачурина, строение 8/11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строительства автостоянки закрытого типа (индивидуального 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 г Липецк, ул Володи Бачурина, строение 8/5.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AF4B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AF4B0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C32005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AF4B05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индивидуального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48:20:0041903:329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24.4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48:20:0000000:17202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9А/1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9А/1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индивидуального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7856EC" w:rsidRDefault="00C32005" w:rsidP="007856EC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9F08B7" w:rsidP="0061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48:20:0000000:2754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во дворе дома №9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во дворе дома №9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48:20:0042502:513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</w:t>
            </w:r>
            <w:r w:rsidR="00854850">
              <w:rPr>
                <w:sz w:val="16"/>
                <w:szCs w:val="16"/>
              </w:rPr>
              <w:t>.</w:t>
            </w:r>
            <w:r w:rsidRPr="00C32005">
              <w:rPr>
                <w:sz w:val="16"/>
                <w:szCs w:val="16"/>
              </w:rPr>
              <w:t xml:space="preserve"> Липецк, улица Краснознаменная, строение 9а/7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19.7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город Липецк, улица Краснознаменная, строение 9а/7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автостоянки закрытого типа (капитального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48:20:0000000:4907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</w:t>
            </w:r>
            <w:r w:rsidR="00854850">
              <w:rPr>
                <w:sz w:val="16"/>
                <w:szCs w:val="16"/>
              </w:rPr>
              <w:t>.</w:t>
            </w:r>
            <w:r w:rsidRPr="00C32005">
              <w:rPr>
                <w:sz w:val="16"/>
                <w:szCs w:val="16"/>
              </w:rPr>
              <w:t xml:space="preserve"> Липецк улица Володи 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город Липецк улица Володи Бачурина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9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48:20:0000000:2723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гараж №1613 во дворе дома №2 по ул.Бачурина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Бачурина, во дворе дома №2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48:20:0000000:26463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Краснознаменная, строение 9А/15.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Краснознаменная, строение 9А/15.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автостоянки закрытого типа (индивидуального 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48:20:0000000:26462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по ул Краснознаменной, строение 9А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надземной автостоянки закрытого типа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48:20:0000000:8608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гараж №248 во дворе дома №6 по ул.Бачурина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</w:rPr>
              <w:t>г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Липецк,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ул Бачурина,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д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6, примерно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в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pacing w:val="-5"/>
                <w:sz w:val="16"/>
              </w:rPr>
              <w:br/>
            </w:r>
            <w:r w:rsidRPr="00C32005">
              <w:rPr>
                <w:sz w:val="16"/>
              </w:rPr>
              <w:t>20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м,</w:t>
            </w:r>
            <w:r w:rsidRPr="00C32005">
              <w:rPr>
                <w:spacing w:val="-4"/>
                <w:sz w:val="16"/>
              </w:rPr>
              <w:t xml:space="preserve"> </w:t>
            </w:r>
            <w:r w:rsidRPr="00C32005">
              <w:rPr>
                <w:sz w:val="16"/>
              </w:rPr>
              <w:t>по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направлению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на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восток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для</w:t>
            </w:r>
            <w:r w:rsidRPr="00C32005">
              <w:rPr>
                <w:rFonts w:eastAsia="Calibri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C32005">
              <w:rPr>
                <w:rFonts w:eastAsia="Calibri"/>
                <w:sz w:val="16"/>
                <w:szCs w:val="22"/>
                <w:lang w:eastAsia="en-US"/>
              </w:rPr>
              <w:t>капитального</w:t>
            </w:r>
            <w:r w:rsidRPr="00C32005">
              <w:rPr>
                <w:rFonts w:eastAsia="Calibri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C32005">
              <w:rPr>
                <w:rFonts w:eastAsia="Calibri"/>
                <w:sz w:val="16"/>
                <w:szCs w:val="22"/>
                <w:lang w:eastAsia="en-US"/>
              </w:rPr>
              <w:t>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5712CB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2CB">
              <w:rPr>
                <w:rFonts w:eastAsia="Calibri"/>
                <w:sz w:val="16"/>
                <w:szCs w:val="16"/>
                <w:lang w:eastAsia="en-US"/>
              </w:rPr>
              <w:t>48:20:0041904:421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  <w:szCs w:val="16"/>
              </w:rPr>
            </w:pPr>
            <w:r w:rsidRPr="005712CB">
              <w:rPr>
                <w:sz w:val="16"/>
              </w:rPr>
              <w:t>г Липецк, ул К. Шаталовой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2CB">
              <w:rPr>
                <w:rFonts w:eastAsia="Calibri"/>
                <w:sz w:val="16"/>
                <w:szCs w:val="16"/>
                <w:lang w:eastAsia="en-US"/>
              </w:rPr>
              <w:t>48:20:0041904:419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</w:rPr>
            </w:pPr>
            <w:r w:rsidRPr="005712CB">
              <w:rPr>
                <w:sz w:val="16"/>
              </w:rPr>
              <w:t>г Липецк, ул К. Шаталовой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5712CB">
              <w:rPr>
                <w:rFonts w:eastAsia="Calibri"/>
                <w:sz w:val="16"/>
                <w:szCs w:val="22"/>
                <w:lang w:eastAsia="en-US"/>
              </w:rPr>
              <w:t>для строительства ТП-1 (стр № 33)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</w:tbl>
    <w:p w:rsidR="00C32005" w:rsidRPr="005712CB" w:rsidRDefault="00C32005" w:rsidP="00614518">
      <w:pPr>
        <w:rPr>
          <w:bCs/>
          <w:sz w:val="16"/>
          <w:szCs w:val="16"/>
        </w:rPr>
      </w:pPr>
    </w:p>
    <w:p w:rsidR="00C32005" w:rsidRPr="005712CB" w:rsidRDefault="00C32005" w:rsidP="00614518">
      <w:pPr>
        <w:rPr>
          <w:bCs/>
          <w:sz w:val="16"/>
          <w:szCs w:val="16"/>
        </w:rPr>
      </w:pPr>
    </w:p>
    <w:p w:rsidR="00C32005" w:rsidRPr="005712CB" w:rsidRDefault="00C32005" w:rsidP="00614518">
      <w:pPr>
        <w:rPr>
          <w:bCs/>
          <w:sz w:val="16"/>
          <w:szCs w:val="16"/>
        </w:rPr>
      </w:pPr>
    </w:p>
    <w:p w:rsidR="00DA677A" w:rsidRPr="005D1666" w:rsidRDefault="00C32005" w:rsidP="00DA677A">
      <w:pPr>
        <w:jc w:val="center"/>
        <w:rPr>
          <w:b/>
          <w:bCs/>
          <w:szCs w:val="28"/>
        </w:rPr>
      </w:pPr>
      <w:r w:rsidRPr="00DA677A">
        <w:rPr>
          <w:b/>
          <w:bCs/>
          <w:szCs w:val="28"/>
        </w:rPr>
        <w:t>II. В районе ул. Радиаторн</w:t>
      </w:r>
      <w:r w:rsidR="00CB7132">
        <w:rPr>
          <w:b/>
          <w:bCs/>
          <w:szCs w:val="28"/>
        </w:rPr>
        <w:t>ой</w:t>
      </w:r>
      <w:r w:rsidR="00DA677A">
        <w:rPr>
          <w:b/>
          <w:bCs/>
          <w:szCs w:val="28"/>
        </w:rPr>
        <w:t xml:space="preserve"> города Липецка</w:t>
      </w:r>
    </w:p>
    <w:p w:rsidR="00C32005" w:rsidRPr="00C32005" w:rsidRDefault="00C32005" w:rsidP="00614518">
      <w:pPr>
        <w:jc w:val="center"/>
        <w:rPr>
          <w:rFonts w:ascii="Arial Rounded MT Bold" w:hAnsi="Arial Rounded MT Bold"/>
          <w:b/>
          <w:bCs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851"/>
        <w:gridCol w:w="791"/>
        <w:gridCol w:w="626"/>
        <w:gridCol w:w="618"/>
        <w:gridCol w:w="800"/>
        <w:gridCol w:w="1134"/>
        <w:gridCol w:w="997"/>
        <w:gridCol w:w="1134"/>
      </w:tblGrid>
      <w:tr w:rsidR="00C32005" w:rsidRPr="00C32005" w:rsidTr="00DA677A">
        <w:trPr>
          <w:trHeight w:val="1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№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п/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Кадастровый номер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Адрес объекта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Площадь объекта капитального строительства, 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DA677A">
            <w:pPr>
              <w:spacing w:line="254" w:lineRule="auto"/>
              <w:ind w:left="-111" w:right="-108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Площадь земельного участка, на котором расположен объект капитального строительства, кв.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Статус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Сведения о сносе/реконструкции объектов капитального строительства</w:t>
            </w:r>
          </w:p>
        </w:tc>
      </w:tr>
      <w:tr w:rsidR="00C32005" w:rsidRPr="00C32005" w:rsidTr="00DA677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287.3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48:20:0014403:27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 дома 1,2,3,4,5,6,7,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10,11,13,14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14 922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413.5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324.5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300.1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  <w:tr w:rsidR="00C32005" w:rsidRPr="00C32005" w:rsidTr="00DA677A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lastRenderedPageBreak/>
              <w:t>282.6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228.7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238.2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300.4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205.4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216.6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206.6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266.3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DA677A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ул. Радиаторная, дом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303.1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DA677A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279.2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gridBefore w:val="5"/>
          <w:gridAfter w:val="4"/>
          <w:wBefore w:w="4614" w:type="dxa"/>
          <w:wAfter w:w="4065" w:type="dxa"/>
          <w:trHeight w:val="53"/>
          <w:jc w:val="center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05" w:rsidRPr="00C32005" w:rsidRDefault="00C32005" w:rsidP="00614518">
            <w:pPr>
              <w:spacing w:after="160" w:line="256" w:lineRule="auto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</w:p>
        </w:tc>
      </w:tr>
    </w:tbl>
    <w:p w:rsidR="00C32005" w:rsidRPr="00C32005" w:rsidRDefault="00C32005" w:rsidP="00614518">
      <w:pPr>
        <w:rPr>
          <w:bCs/>
          <w:szCs w:val="28"/>
        </w:rPr>
      </w:pPr>
    </w:p>
    <w:p w:rsidR="001B239A" w:rsidRDefault="001B239A" w:rsidP="00614518">
      <w:pPr>
        <w:rPr>
          <w:bCs/>
          <w:szCs w:val="28"/>
        </w:rPr>
      </w:pPr>
    </w:p>
    <w:p w:rsidR="0029053B" w:rsidRPr="006A7229" w:rsidRDefault="0029053B" w:rsidP="001B239A">
      <w:pPr>
        <w:tabs>
          <w:tab w:val="left" w:pos="0"/>
        </w:tabs>
        <w:rPr>
          <w:szCs w:val="28"/>
        </w:rPr>
      </w:pPr>
      <w:r w:rsidRPr="006A7229">
        <w:rPr>
          <w:szCs w:val="28"/>
        </w:rPr>
        <w:t>С.И. Сурмий</w:t>
      </w: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  <w:sectPr w:rsidR="007856EC" w:rsidSect="007E5B3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78DB" w:rsidRPr="005D1666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lastRenderedPageBreak/>
        <w:t>Приложение №</w:t>
      </w:r>
      <w:r>
        <w:rPr>
          <w:szCs w:val="28"/>
        </w:rPr>
        <w:t>3</w:t>
      </w:r>
    </w:p>
    <w:p w:rsidR="009B78DB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t>к постановлению</w:t>
      </w:r>
    </w:p>
    <w:p w:rsidR="009B78DB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t>администрации города Липецка</w:t>
      </w:r>
    </w:p>
    <w:p w:rsidR="009B78DB" w:rsidRPr="005D1666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t>от              №</w:t>
      </w:r>
    </w:p>
    <w:p w:rsidR="00C32005" w:rsidRPr="00C32005" w:rsidRDefault="00C32005" w:rsidP="00614518">
      <w:pPr>
        <w:ind w:right="-1"/>
        <w:jc w:val="center"/>
        <w:rPr>
          <w:bCs/>
          <w:sz w:val="24"/>
          <w:szCs w:val="24"/>
        </w:rPr>
      </w:pPr>
      <w:r w:rsidRPr="00C32005">
        <w:rPr>
          <w:bCs/>
          <w:sz w:val="24"/>
          <w:szCs w:val="24"/>
        </w:rPr>
        <w:t xml:space="preserve">  </w:t>
      </w:r>
    </w:p>
    <w:p w:rsidR="00CB7132" w:rsidRDefault="00CB7132" w:rsidP="00CB7132">
      <w:pPr>
        <w:ind w:left="993" w:right="1275"/>
        <w:jc w:val="both"/>
        <w:rPr>
          <w:szCs w:val="28"/>
        </w:rPr>
      </w:pPr>
    </w:p>
    <w:p w:rsidR="00C32005" w:rsidRPr="0049474D" w:rsidRDefault="00C32005" w:rsidP="00CB7132">
      <w:pPr>
        <w:ind w:left="993" w:right="1275"/>
        <w:jc w:val="both"/>
        <w:rPr>
          <w:bCs/>
          <w:szCs w:val="28"/>
        </w:rPr>
      </w:pPr>
      <w:r w:rsidRPr="0049474D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49474D">
        <w:rPr>
          <w:bCs/>
          <w:szCs w:val="28"/>
        </w:rPr>
        <w:t xml:space="preserve">выбраны при реализации решения о комплексном развитии </w:t>
      </w:r>
      <w:r w:rsidR="006C5C81">
        <w:rPr>
          <w:bCs/>
          <w:szCs w:val="28"/>
        </w:rPr>
        <w:t>несмежных территорий</w:t>
      </w:r>
      <w:r w:rsidRPr="0049474D">
        <w:rPr>
          <w:bCs/>
          <w:szCs w:val="28"/>
        </w:rPr>
        <w:t xml:space="preserve"> </w:t>
      </w:r>
      <w:r w:rsidRPr="0049474D">
        <w:rPr>
          <w:szCs w:val="28"/>
        </w:rPr>
        <w:t>жилой застройки и п</w:t>
      </w:r>
      <w:r w:rsidRPr="0049474D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границах </w:t>
      </w:r>
      <w:r w:rsidR="001C3726" w:rsidRPr="0049474D">
        <w:rPr>
          <w:szCs w:val="28"/>
        </w:rPr>
        <w:t>несмежной территорий жилой застройки города Липецка в районе квартала, ограниченного улицами Краснознаменная, Молодежная, Бачурина, 6-й Гвардейской Дивизии в городе Липецке</w:t>
      </w: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CA78E0" w:rsidRPr="0018686A" w:rsidTr="00CA78E0">
        <w:tc>
          <w:tcPr>
            <w:tcW w:w="3539" w:type="dxa"/>
            <w:shd w:val="clear" w:color="auto" w:fill="auto"/>
          </w:tcPr>
          <w:p w:rsidR="00CA78E0" w:rsidRPr="005B5194" w:rsidRDefault="00CA78E0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CA78E0" w:rsidRPr="005B5194" w:rsidRDefault="00CA78E0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объектов капитального строительства</w:t>
            </w:r>
          </w:p>
        </w:tc>
      </w:tr>
      <w:tr w:rsidR="00CA78E0" w:rsidRPr="0018686A" w:rsidTr="00CA78E0">
        <w:tc>
          <w:tcPr>
            <w:tcW w:w="3539" w:type="dxa"/>
            <w:shd w:val="clear" w:color="auto" w:fill="auto"/>
          </w:tcPr>
          <w:p w:rsidR="00CA78E0" w:rsidRDefault="00CA78E0" w:rsidP="00614518">
            <w:pPr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Многоэтажная жилая застройка (высотная застройка) (код 2.6)</w:t>
            </w:r>
          </w:p>
          <w:p w:rsidR="00016F80" w:rsidRPr="005B5194" w:rsidRDefault="00016F80" w:rsidP="00016F8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(зона Ж-4)</w:t>
            </w:r>
          </w:p>
        </w:tc>
        <w:tc>
          <w:tcPr>
            <w:tcW w:w="5812" w:type="dxa"/>
            <w:shd w:val="clear" w:color="auto" w:fill="auto"/>
          </w:tcPr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многоквартирных</w:t>
            </w:r>
            <w:r>
              <w:rPr>
                <w:bCs/>
                <w:sz w:val="20"/>
              </w:rPr>
              <w:t xml:space="preserve"> домов этажностью </w:t>
            </w:r>
            <w:r w:rsidR="0049474D">
              <w:rPr>
                <w:bCs/>
                <w:sz w:val="20"/>
              </w:rPr>
              <w:t>до 20</w:t>
            </w:r>
            <w:r>
              <w:rPr>
                <w:bCs/>
                <w:sz w:val="20"/>
              </w:rPr>
              <w:t xml:space="preserve"> этажей</w:t>
            </w:r>
            <w:r w:rsidRPr="005B5194">
              <w:rPr>
                <w:bCs/>
                <w:sz w:val="20"/>
              </w:rPr>
              <w:t>;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благоустройство и озеленение придомовых территорий;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 xml:space="preserve">обустройство спортивных и детских площадок, хозяйственных площадок и площадок для отдыха; 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</w:tr>
    </w:tbl>
    <w:p w:rsidR="00CA78E0" w:rsidRDefault="00CA78E0" w:rsidP="00614518">
      <w:pPr>
        <w:ind w:right="-1"/>
        <w:jc w:val="center"/>
        <w:rPr>
          <w:bCs/>
          <w:sz w:val="24"/>
          <w:szCs w:val="24"/>
        </w:rPr>
      </w:pPr>
    </w:p>
    <w:p w:rsidR="00CA78E0" w:rsidRDefault="00CA78E0" w:rsidP="00614518">
      <w:pPr>
        <w:ind w:right="-1"/>
        <w:jc w:val="center"/>
        <w:rPr>
          <w:bCs/>
          <w:sz w:val="24"/>
          <w:szCs w:val="24"/>
        </w:rPr>
      </w:pPr>
    </w:p>
    <w:p w:rsidR="00C32005" w:rsidRDefault="00C32005" w:rsidP="00614518">
      <w:pPr>
        <w:rPr>
          <w:bCs/>
          <w:sz w:val="24"/>
          <w:szCs w:val="24"/>
        </w:rPr>
      </w:pP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1. </w:t>
      </w:r>
      <w:r w:rsidR="00C32005" w:rsidRPr="00F87F9D">
        <w:rPr>
          <w:rFonts w:eastAsiaTheme="minorHAnsi"/>
          <w:szCs w:val="28"/>
          <w:lang w:eastAsia="en-US"/>
        </w:rPr>
        <w:t xml:space="preserve">Предельное количество этажей, предельная высота зданий, строений, сооружений </w:t>
      </w:r>
      <w:r w:rsidR="00C32005">
        <w:rPr>
          <w:rFonts w:eastAsiaTheme="minorHAnsi"/>
          <w:szCs w:val="28"/>
          <w:lang w:eastAsia="en-US"/>
        </w:rPr>
        <w:t>–</w:t>
      </w:r>
      <w:r w:rsidR="00C32005" w:rsidRPr="00F87F9D">
        <w:rPr>
          <w:rFonts w:eastAsiaTheme="minorHAnsi"/>
          <w:szCs w:val="28"/>
          <w:lang w:eastAsia="en-US"/>
        </w:rPr>
        <w:t xml:space="preserve"> </w:t>
      </w:r>
      <w:r w:rsidR="00C32005">
        <w:rPr>
          <w:rFonts w:eastAsiaTheme="minorHAnsi"/>
          <w:szCs w:val="28"/>
          <w:lang w:eastAsia="en-US"/>
        </w:rPr>
        <w:t xml:space="preserve">до 20 </w:t>
      </w:r>
      <w:r w:rsidR="00C32005" w:rsidRPr="00F87F9D">
        <w:rPr>
          <w:rFonts w:eastAsiaTheme="minorHAnsi"/>
          <w:szCs w:val="28"/>
          <w:lang w:eastAsia="en-US"/>
        </w:rPr>
        <w:t>этажей</w:t>
      </w:r>
      <w:r w:rsidR="00C32005">
        <w:rPr>
          <w:rFonts w:eastAsiaTheme="minorHAnsi"/>
          <w:szCs w:val="28"/>
          <w:lang w:eastAsia="en-US"/>
        </w:rPr>
        <w:t xml:space="preserve"> (65 м).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2. </w:t>
      </w:r>
      <w:r w:rsidR="00C32005" w:rsidRPr="00F87F9D">
        <w:rPr>
          <w:rFonts w:eastAsiaTheme="minorHAnsi"/>
          <w:szCs w:val="28"/>
          <w:lang w:eastAsia="en-US"/>
        </w:rPr>
        <w:t>Предельные (минимальные и (или) максимальные) размеры земельных участков: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 w:rsidRPr="000B6107">
        <w:rPr>
          <w:rFonts w:eastAsiaTheme="minorHAnsi"/>
          <w:szCs w:val="28"/>
          <w:lang w:eastAsia="en-US"/>
        </w:rPr>
        <w:t>Минимальный размер земельного участк</w:t>
      </w:r>
      <w:r w:rsidR="00C32005">
        <w:rPr>
          <w:rFonts w:eastAsiaTheme="minorHAnsi"/>
          <w:szCs w:val="28"/>
          <w:lang w:eastAsia="en-US"/>
        </w:rPr>
        <w:t xml:space="preserve">а для жилого дома </w:t>
      </w:r>
      <w:r w:rsidR="00C32005" w:rsidRPr="000B6107">
        <w:rPr>
          <w:rFonts w:eastAsiaTheme="minorHAnsi"/>
          <w:szCs w:val="28"/>
          <w:lang w:eastAsia="en-US"/>
        </w:rPr>
        <w:t xml:space="preserve">- </w:t>
      </w:r>
      <w:r w:rsidR="00C32005">
        <w:rPr>
          <w:rFonts w:eastAsiaTheme="minorHAnsi"/>
          <w:szCs w:val="28"/>
          <w:lang w:eastAsia="en-US"/>
        </w:rPr>
        <w:t>2500</w:t>
      </w:r>
      <w:r w:rsidR="00C32005" w:rsidRPr="000B6107">
        <w:rPr>
          <w:rFonts w:eastAsiaTheme="minorHAnsi"/>
          <w:szCs w:val="28"/>
          <w:lang w:eastAsia="en-US"/>
        </w:rPr>
        <w:t xml:space="preserve"> кв. м.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 w:rsidRPr="000B6107">
        <w:rPr>
          <w:rFonts w:eastAsiaTheme="minorHAnsi"/>
          <w:szCs w:val="28"/>
          <w:lang w:eastAsia="en-US"/>
        </w:rPr>
        <w:t>Максимальный размер земельного участка не подлежит установлению</w:t>
      </w:r>
      <w:r w:rsidR="00C32005">
        <w:rPr>
          <w:rFonts w:eastAsiaTheme="minorHAnsi"/>
          <w:szCs w:val="28"/>
          <w:lang w:eastAsia="en-US"/>
        </w:rPr>
        <w:t>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3. </w:t>
      </w:r>
      <w:r w:rsidR="00C32005" w:rsidRPr="00F87F9D">
        <w:rPr>
          <w:rFonts w:eastAsiaTheme="minorHAnsi"/>
          <w:szCs w:val="28"/>
          <w:lang w:eastAsia="en-US"/>
        </w:rPr>
        <w:t>Минимальные отступы от границ земельного участка в целях определения места допустимого размещения жилого дома - 3 метра.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4. </w:t>
      </w:r>
      <w:r w:rsidR="00C32005" w:rsidRPr="00F87F9D">
        <w:rPr>
          <w:rFonts w:eastAsiaTheme="minorHAnsi"/>
          <w:szCs w:val="28"/>
          <w:lang w:eastAsia="en-US"/>
        </w:rPr>
        <w:t xml:space="preserve">Максимальный процент застройки </w:t>
      </w:r>
      <w:r w:rsidR="00C32005">
        <w:rPr>
          <w:rFonts w:eastAsiaTheme="minorHAnsi"/>
          <w:szCs w:val="28"/>
          <w:lang w:eastAsia="en-US"/>
        </w:rPr>
        <w:t>в границах земельного участка - 4</w:t>
      </w:r>
      <w:r w:rsidR="00C32005" w:rsidRPr="00F87F9D">
        <w:rPr>
          <w:bCs/>
          <w:szCs w:val="28"/>
        </w:rPr>
        <w:t>0%.</w:t>
      </w:r>
    </w:p>
    <w:p w:rsid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ab/>
      </w:r>
      <w:r w:rsidR="00C32005">
        <w:rPr>
          <w:bCs/>
          <w:szCs w:val="28"/>
        </w:rPr>
        <w:t xml:space="preserve">5. </w:t>
      </w:r>
      <w:r w:rsidR="00C32005" w:rsidRPr="00F87F9D">
        <w:rPr>
          <w:rFonts w:eastAsiaTheme="minorHAnsi"/>
          <w:szCs w:val="28"/>
          <w:lang w:eastAsia="en-US"/>
        </w:rPr>
        <w:t>Коэффициент застройки - 0,6.</w:t>
      </w:r>
    </w:p>
    <w:p w:rsid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6. </w:t>
      </w:r>
      <w:r w:rsidR="00C32005" w:rsidRPr="00A97EAF">
        <w:rPr>
          <w:rFonts w:eastAsiaTheme="minorHAnsi"/>
          <w:szCs w:val="28"/>
          <w:lang w:eastAsia="en-US"/>
        </w:rPr>
        <w:t xml:space="preserve">Коэффициент плотности застройки </w:t>
      </w:r>
      <w:r w:rsidR="00FC50B2">
        <w:rPr>
          <w:rFonts w:eastAsiaTheme="minorHAnsi"/>
          <w:szCs w:val="28"/>
          <w:lang w:eastAsia="en-US"/>
        </w:rPr>
        <w:t>–</w:t>
      </w:r>
      <w:r w:rsidR="00C32005" w:rsidRPr="00A97EAF">
        <w:rPr>
          <w:bCs/>
          <w:szCs w:val="28"/>
        </w:rPr>
        <w:t xml:space="preserve"> </w:t>
      </w:r>
      <w:r w:rsidR="00FC50B2">
        <w:rPr>
          <w:bCs/>
          <w:szCs w:val="28"/>
        </w:rPr>
        <w:t>2,</w:t>
      </w:r>
      <w:r w:rsidR="00062AA9">
        <w:rPr>
          <w:bCs/>
          <w:szCs w:val="28"/>
        </w:rPr>
        <w:t>2</w:t>
      </w:r>
      <w:r w:rsidR="00C32005" w:rsidRPr="00A97EAF">
        <w:rPr>
          <w:bCs/>
          <w:szCs w:val="28"/>
        </w:rPr>
        <w:t>.</w:t>
      </w:r>
    </w:p>
    <w:p w:rsidR="00C32005" w:rsidRP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C32005">
        <w:rPr>
          <w:bCs/>
          <w:szCs w:val="28"/>
        </w:rPr>
        <w:t xml:space="preserve">7. </w:t>
      </w:r>
      <w:r w:rsidR="00C32005" w:rsidRPr="00F87F9D">
        <w:rPr>
          <w:rFonts w:eastAsiaTheme="minorHAnsi"/>
          <w:szCs w:val="28"/>
          <w:lang w:eastAsia="en-US"/>
        </w:rPr>
        <w:t>Минимальный процент озеленения земельного участка – 25%.</w:t>
      </w:r>
    </w:p>
    <w:p w:rsidR="00C32005" w:rsidRDefault="00C32005" w:rsidP="00614518">
      <w:pPr>
        <w:rPr>
          <w:bCs/>
          <w:szCs w:val="28"/>
        </w:rPr>
      </w:pPr>
    </w:p>
    <w:p w:rsidR="00995A15" w:rsidRDefault="00995A15" w:rsidP="00614518">
      <w:pPr>
        <w:ind w:right="-1"/>
        <w:jc w:val="center"/>
        <w:rPr>
          <w:sz w:val="24"/>
          <w:szCs w:val="24"/>
        </w:rPr>
      </w:pPr>
    </w:p>
    <w:p w:rsidR="007856EC" w:rsidRDefault="007856EC" w:rsidP="0049474D">
      <w:pPr>
        <w:ind w:right="-1"/>
        <w:rPr>
          <w:sz w:val="24"/>
          <w:szCs w:val="24"/>
        </w:rPr>
        <w:sectPr w:rsidR="007856EC" w:rsidSect="007E5B3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78DB" w:rsidRDefault="009B78DB" w:rsidP="0049474D">
      <w:pPr>
        <w:ind w:right="-1"/>
        <w:rPr>
          <w:sz w:val="24"/>
          <w:szCs w:val="24"/>
        </w:rPr>
      </w:pPr>
    </w:p>
    <w:p w:rsidR="008E014D" w:rsidRDefault="008E014D" w:rsidP="0049474D">
      <w:pPr>
        <w:ind w:right="-1"/>
        <w:rPr>
          <w:sz w:val="24"/>
          <w:szCs w:val="24"/>
        </w:rPr>
      </w:pPr>
    </w:p>
    <w:p w:rsidR="00995A15" w:rsidRDefault="00995A15" w:rsidP="00CB7132">
      <w:pPr>
        <w:ind w:left="1276" w:right="1984"/>
        <w:jc w:val="both"/>
        <w:rPr>
          <w:szCs w:val="28"/>
        </w:rPr>
      </w:pPr>
      <w:r w:rsidRPr="00226BFB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226BFB">
        <w:rPr>
          <w:bCs/>
          <w:szCs w:val="28"/>
        </w:rPr>
        <w:t xml:space="preserve">выбраны при реализации решения о комплексном развитии </w:t>
      </w:r>
      <w:r w:rsidR="006C5C81">
        <w:rPr>
          <w:bCs/>
          <w:szCs w:val="28"/>
        </w:rPr>
        <w:t xml:space="preserve">несмежных </w:t>
      </w:r>
      <w:r w:rsidRPr="00226BFB">
        <w:rPr>
          <w:bCs/>
          <w:szCs w:val="28"/>
        </w:rPr>
        <w:t>территори</w:t>
      </w:r>
      <w:r w:rsidR="006C5C81">
        <w:rPr>
          <w:bCs/>
          <w:szCs w:val="28"/>
        </w:rPr>
        <w:t>й</w:t>
      </w:r>
      <w:r w:rsidRPr="00226BFB">
        <w:rPr>
          <w:bCs/>
          <w:szCs w:val="28"/>
        </w:rPr>
        <w:t xml:space="preserve"> </w:t>
      </w:r>
      <w:r w:rsidRPr="00226BFB">
        <w:rPr>
          <w:szCs w:val="28"/>
        </w:rPr>
        <w:t>жилой застройки и п</w:t>
      </w:r>
      <w:r w:rsidRPr="00226BFB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границах </w:t>
      </w:r>
      <w:r w:rsidRPr="00226BFB">
        <w:rPr>
          <w:szCs w:val="28"/>
        </w:rPr>
        <w:t>несмежной территорий жилой застройки города Липецка в районе ул. Радиаторной в городе Липецке</w:t>
      </w:r>
    </w:p>
    <w:p w:rsidR="008E014D" w:rsidRPr="00226BFB" w:rsidRDefault="008E014D" w:rsidP="00CB7132">
      <w:pPr>
        <w:ind w:left="1276" w:right="1984"/>
        <w:jc w:val="both"/>
        <w:rPr>
          <w:bCs/>
          <w:szCs w:val="28"/>
        </w:rPr>
      </w:pP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995A15" w:rsidRPr="0018686A" w:rsidTr="00614518">
        <w:tc>
          <w:tcPr>
            <w:tcW w:w="3539" w:type="dxa"/>
            <w:shd w:val="clear" w:color="auto" w:fill="auto"/>
          </w:tcPr>
          <w:p w:rsidR="00995A15" w:rsidRPr="005B5194" w:rsidRDefault="00995A15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995A15" w:rsidRPr="005B5194" w:rsidRDefault="00995A15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995A15" w:rsidRPr="005B5194" w:rsidRDefault="00995A15" w:rsidP="006145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95A15" w:rsidRPr="0018686A" w:rsidTr="00995A15">
        <w:trPr>
          <w:trHeight w:val="707"/>
        </w:trPr>
        <w:tc>
          <w:tcPr>
            <w:tcW w:w="3539" w:type="dxa"/>
            <w:shd w:val="clear" w:color="auto" w:fill="auto"/>
          </w:tcPr>
          <w:p w:rsidR="00995A15" w:rsidRPr="005B5194" w:rsidRDefault="00995A15" w:rsidP="006145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Земельные участки (территория) общего пользования </w:t>
            </w:r>
            <w:r w:rsidRPr="00CB7132">
              <w:rPr>
                <w:bCs/>
                <w:sz w:val="20"/>
              </w:rPr>
              <w:t>(код 12.0)</w:t>
            </w:r>
          </w:p>
        </w:tc>
        <w:tc>
          <w:tcPr>
            <w:tcW w:w="5812" w:type="dxa"/>
            <w:shd w:val="clear" w:color="auto" w:fill="auto"/>
          </w:tcPr>
          <w:p w:rsidR="00995A15" w:rsidRPr="005B5194" w:rsidRDefault="00995A15" w:rsidP="006145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Не подлежат установлению</w:t>
            </w:r>
          </w:p>
        </w:tc>
      </w:tr>
    </w:tbl>
    <w:p w:rsidR="00C32005" w:rsidRDefault="00C32005" w:rsidP="00614518">
      <w:pPr>
        <w:rPr>
          <w:bCs/>
          <w:szCs w:val="28"/>
        </w:rPr>
      </w:pPr>
    </w:p>
    <w:p w:rsidR="00C32005" w:rsidRDefault="00C32005" w:rsidP="00614518">
      <w:pPr>
        <w:rPr>
          <w:bCs/>
          <w:szCs w:val="28"/>
        </w:rPr>
      </w:pPr>
    </w:p>
    <w:p w:rsidR="00226BFB" w:rsidRDefault="00226BFB" w:rsidP="00614518">
      <w:pPr>
        <w:rPr>
          <w:bCs/>
          <w:szCs w:val="28"/>
        </w:rPr>
      </w:pPr>
    </w:p>
    <w:p w:rsidR="00226BFB" w:rsidRDefault="00226BFB" w:rsidP="00614518">
      <w:pPr>
        <w:rPr>
          <w:bCs/>
          <w:szCs w:val="28"/>
        </w:rPr>
      </w:pPr>
    </w:p>
    <w:p w:rsidR="00C32005" w:rsidRPr="0018686A" w:rsidRDefault="00C32005" w:rsidP="00614518">
      <w:pPr>
        <w:rPr>
          <w:szCs w:val="28"/>
        </w:rPr>
      </w:pPr>
      <w:r>
        <w:rPr>
          <w:noProof/>
        </w:rPr>
        <w:t xml:space="preserve">С.И. Сурмий </w:t>
      </w:r>
    </w:p>
    <w:sectPr w:rsidR="00C32005" w:rsidRPr="0018686A" w:rsidSect="007E5B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57" w:rsidRDefault="00770957">
      <w:r>
        <w:separator/>
      </w:r>
    </w:p>
  </w:endnote>
  <w:endnote w:type="continuationSeparator" w:id="0">
    <w:p w:rsidR="00770957" w:rsidRDefault="007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57" w:rsidRDefault="00770957">
      <w:r>
        <w:separator/>
      </w:r>
    </w:p>
  </w:footnote>
  <w:footnote w:type="continuationSeparator" w:id="0">
    <w:p w:rsidR="00770957" w:rsidRDefault="0077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D" w:rsidRDefault="001366AD" w:rsidP="00C32005">
    <w:pPr>
      <w:pStyle w:val="a7"/>
      <w:jc w:val="center"/>
    </w:pPr>
  </w:p>
  <w:p w:rsidR="001366AD" w:rsidRDefault="001366AD" w:rsidP="00C32005">
    <w:pPr>
      <w:pStyle w:val="a7"/>
      <w:jc w:val="center"/>
    </w:pPr>
  </w:p>
  <w:p w:rsidR="001366AD" w:rsidRDefault="001366AD" w:rsidP="00C3200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9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66AD" w:rsidRPr="00E47287" w:rsidRDefault="001366AD">
        <w:pPr>
          <w:pStyle w:val="a7"/>
          <w:jc w:val="center"/>
          <w:rPr>
            <w:rFonts w:ascii="Times New Roman" w:hAnsi="Times New Roman" w:cs="Times New Roman"/>
          </w:rPr>
        </w:pPr>
        <w:r w:rsidRPr="00E47287">
          <w:rPr>
            <w:rFonts w:ascii="Times New Roman" w:hAnsi="Times New Roman" w:cs="Times New Roman"/>
          </w:rPr>
          <w:fldChar w:fldCharType="begin"/>
        </w:r>
        <w:r w:rsidRPr="00E47287">
          <w:rPr>
            <w:rFonts w:ascii="Times New Roman" w:hAnsi="Times New Roman" w:cs="Times New Roman"/>
          </w:rPr>
          <w:instrText>PAGE   \* MERGEFORMAT</w:instrText>
        </w:r>
        <w:r w:rsidRPr="00E47287">
          <w:rPr>
            <w:rFonts w:ascii="Times New Roman" w:hAnsi="Times New Roman" w:cs="Times New Roman"/>
          </w:rPr>
          <w:fldChar w:fldCharType="separate"/>
        </w:r>
        <w:r w:rsidR="00250479">
          <w:rPr>
            <w:rFonts w:ascii="Times New Roman" w:hAnsi="Times New Roman" w:cs="Times New Roman"/>
            <w:noProof/>
          </w:rPr>
          <w:t>2</w:t>
        </w:r>
        <w:r w:rsidRPr="00E47287">
          <w:rPr>
            <w:rFonts w:ascii="Times New Roman" w:hAnsi="Times New Roman" w:cs="Times New Roman"/>
          </w:rPr>
          <w:fldChar w:fldCharType="end"/>
        </w:r>
      </w:p>
    </w:sdtContent>
  </w:sdt>
  <w:p w:rsidR="001366AD" w:rsidRDefault="001366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D" w:rsidRDefault="001366AD" w:rsidP="001366AD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D" w:rsidRDefault="001366A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D" w:rsidRDefault="001366AD" w:rsidP="001366A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B"/>
    <w:rsid w:val="00016F80"/>
    <w:rsid w:val="0005779B"/>
    <w:rsid w:val="00062AA9"/>
    <w:rsid w:val="00064292"/>
    <w:rsid w:val="000D7BCD"/>
    <w:rsid w:val="000E60A8"/>
    <w:rsid w:val="00115AB8"/>
    <w:rsid w:val="001366AD"/>
    <w:rsid w:val="00143D6A"/>
    <w:rsid w:val="0016693B"/>
    <w:rsid w:val="00166E03"/>
    <w:rsid w:val="0017790A"/>
    <w:rsid w:val="00184ADB"/>
    <w:rsid w:val="001B239A"/>
    <w:rsid w:val="001C3726"/>
    <w:rsid w:val="00226BFB"/>
    <w:rsid w:val="00250479"/>
    <w:rsid w:val="0029053B"/>
    <w:rsid w:val="002C3BBC"/>
    <w:rsid w:val="0031665B"/>
    <w:rsid w:val="003365C7"/>
    <w:rsid w:val="00340A7B"/>
    <w:rsid w:val="0034657C"/>
    <w:rsid w:val="00360EC5"/>
    <w:rsid w:val="003F2204"/>
    <w:rsid w:val="004923C2"/>
    <w:rsid w:val="0049474D"/>
    <w:rsid w:val="004A1753"/>
    <w:rsid w:val="00511561"/>
    <w:rsid w:val="005123D9"/>
    <w:rsid w:val="00520587"/>
    <w:rsid w:val="0055415C"/>
    <w:rsid w:val="005712CB"/>
    <w:rsid w:val="005A3E70"/>
    <w:rsid w:val="005D1666"/>
    <w:rsid w:val="005D7225"/>
    <w:rsid w:val="005F6EBD"/>
    <w:rsid w:val="00614518"/>
    <w:rsid w:val="006272D4"/>
    <w:rsid w:val="00694733"/>
    <w:rsid w:val="006B25E3"/>
    <w:rsid w:val="006C5C81"/>
    <w:rsid w:val="00737E77"/>
    <w:rsid w:val="00757756"/>
    <w:rsid w:val="00770957"/>
    <w:rsid w:val="007818C6"/>
    <w:rsid w:val="007856EC"/>
    <w:rsid w:val="007B5B3F"/>
    <w:rsid w:val="007B5DE6"/>
    <w:rsid w:val="007E5B3A"/>
    <w:rsid w:val="0082774D"/>
    <w:rsid w:val="00854850"/>
    <w:rsid w:val="00857DDE"/>
    <w:rsid w:val="00892C6E"/>
    <w:rsid w:val="00896E5D"/>
    <w:rsid w:val="008E014D"/>
    <w:rsid w:val="00995A15"/>
    <w:rsid w:val="00997F5C"/>
    <w:rsid w:val="009B4465"/>
    <w:rsid w:val="009B78DB"/>
    <w:rsid w:val="009C11B9"/>
    <w:rsid w:val="009F08B7"/>
    <w:rsid w:val="009F0B14"/>
    <w:rsid w:val="00A05503"/>
    <w:rsid w:val="00A208E0"/>
    <w:rsid w:val="00A449D0"/>
    <w:rsid w:val="00A52260"/>
    <w:rsid w:val="00A66184"/>
    <w:rsid w:val="00A93076"/>
    <w:rsid w:val="00AC2842"/>
    <w:rsid w:val="00AC6808"/>
    <w:rsid w:val="00AE09E0"/>
    <w:rsid w:val="00AE7FE0"/>
    <w:rsid w:val="00AF4B05"/>
    <w:rsid w:val="00B15E6B"/>
    <w:rsid w:val="00B7726D"/>
    <w:rsid w:val="00BB52AF"/>
    <w:rsid w:val="00BE00AC"/>
    <w:rsid w:val="00BE7188"/>
    <w:rsid w:val="00C32005"/>
    <w:rsid w:val="00C67B19"/>
    <w:rsid w:val="00CA78E0"/>
    <w:rsid w:val="00CB7132"/>
    <w:rsid w:val="00CD152B"/>
    <w:rsid w:val="00CF765C"/>
    <w:rsid w:val="00D02ECF"/>
    <w:rsid w:val="00D51964"/>
    <w:rsid w:val="00D647CE"/>
    <w:rsid w:val="00D70165"/>
    <w:rsid w:val="00DA677A"/>
    <w:rsid w:val="00DC6C58"/>
    <w:rsid w:val="00DD5BA6"/>
    <w:rsid w:val="00DD628C"/>
    <w:rsid w:val="00E47287"/>
    <w:rsid w:val="00E51161"/>
    <w:rsid w:val="00EE104D"/>
    <w:rsid w:val="00EF0CF9"/>
    <w:rsid w:val="00F17525"/>
    <w:rsid w:val="00F761D0"/>
    <w:rsid w:val="00F97B8C"/>
    <w:rsid w:val="00FA16A4"/>
    <w:rsid w:val="00FB046B"/>
    <w:rsid w:val="00FC50B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8486A6-F096-407B-8002-D9E6E66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uiPriority w:val="1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pgrad48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7267-3B85-4B0A-BA5A-527F99E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Николаевна</dc:creator>
  <cp:keywords/>
  <dc:description/>
  <cp:lastModifiedBy>Батурина Елена Владимировна</cp:lastModifiedBy>
  <cp:revision>2</cp:revision>
  <cp:lastPrinted>2023-06-02T12:55:00Z</cp:lastPrinted>
  <dcterms:created xsi:type="dcterms:W3CDTF">2023-06-08T08:18:00Z</dcterms:created>
  <dcterms:modified xsi:type="dcterms:W3CDTF">2023-06-08T08:18:00Z</dcterms:modified>
</cp:coreProperties>
</file>